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222F7" w14:textId="5A01DD44" w:rsidR="00852BC8" w:rsidRPr="00D97A6F" w:rsidRDefault="00852BC8" w:rsidP="00852BC8">
      <w:pPr>
        <w:pStyle w:val="3GPPHeader"/>
        <w:spacing w:after="60"/>
        <w:rPr>
          <w:sz w:val="32"/>
          <w:szCs w:val="32"/>
        </w:rPr>
      </w:pPr>
      <w:bookmarkStart w:id="0" w:name="_Hlk114668827"/>
      <w:bookmarkStart w:id="1" w:name="_Hlk101455499"/>
      <w:r w:rsidRPr="00F1784D">
        <w:t>3GPP TSG-RAN WG4 Meeting #10</w:t>
      </w:r>
      <w:r>
        <w:t>6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</w:t>
      </w:r>
      <w:r w:rsidR="00687020">
        <w:rPr>
          <w:szCs w:val="24"/>
        </w:rPr>
        <w:t>01889</w:t>
      </w:r>
    </w:p>
    <w:p w14:paraId="156C20B7" w14:textId="5F44224A" w:rsidR="00746D58" w:rsidRPr="00F1784D" w:rsidRDefault="00852BC8" w:rsidP="00852BC8">
      <w:pPr>
        <w:pStyle w:val="3GPPHeader"/>
      </w:pPr>
      <w:bookmarkStart w:id="2" w:name="_Hlk126068320"/>
      <w:bookmarkEnd w:id="0"/>
      <w:r w:rsidRPr="00F751CB">
        <w:rPr>
          <w:rFonts w:eastAsia="SimSun" w:cs="Arial"/>
          <w:szCs w:val="24"/>
        </w:rPr>
        <w:t>Athens, Greece, February 27 – March 3, 202</w:t>
      </w:r>
      <w:r>
        <w:rPr>
          <w:rFonts w:eastAsia="SimSun" w:cs="Arial"/>
          <w:szCs w:val="24"/>
        </w:rPr>
        <w:t>3</w:t>
      </w:r>
      <w:bookmarkEnd w:id="2"/>
    </w:p>
    <w:p w14:paraId="3899DC53" w14:textId="127AC983" w:rsidR="00EA16DF" w:rsidRDefault="00746D58" w:rsidP="00746D58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>
        <w:rPr>
          <w:sz w:val="22"/>
        </w:rPr>
        <w:t>6</w:t>
      </w:r>
      <w:r w:rsidRPr="00F1784D">
        <w:rPr>
          <w:sz w:val="22"/>
        </w:rPr>
        <w:t>.</w:t>
      </w:r>
      <w:r w:rsidR="00852BC8">
        <w:rPr>
          <w:sz w:val="22"/>
        </w:rPr>
        <w:t>2</w:t>
      </w:r>
      <w:r w:rsidRPr="00F1784D">
        <w:rPr>
          <w:sz w:val="22"/>
        </w:rPr>
        <w:t>.</w:t>
      </w:r>
      <w:r>
        <w:rPr>
          <w:sz w:val="22"/>
        </w:rPr>
        <w:t>6.</w:t>
      </w:r>
      <w:r w:rsidR="00852BC8">
        <w:rPr>
          <w:sz w:val="22"/>
        </w:rPr>
        <w:t>1</w:t>
      </w:r>
      <w:r>
        <w:rPr>
          <w:sz w:val="22"/>
        </w:rPr>
        <w:t>.</w:t>
      </w:r>
      <w:bookmarkEnd w:id="1"/>
      <w:r>
        <w:rPr>
          <w:sz w:val="22"/>
        </w:rPr>
        <w:t>2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666B1FBE" w:rsidR="008A22CF" w:rsidRPr="00F1784D" w:rsidRDefault="008A22CF" w:rsidP="00EA16D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E85EA1">
        <w:rPr>
          <w:sz w:val="22"/>
        </w:rPr>
        <w:t>Simulation results for PDCCH in</w:t>
      </w:r>
      <w:r w:rsidR="00E85EA1" w:rsidRPr="00F1784D">
        <w:rPr>
          <w:sz w:val="22"/>
        </w:rPr>
        <w:t xml:space="preserve"> </w:t>
      </w:r>
      <w:r w:rsidR="00EA16DF">
        <w:rPr>
          <w:sz w:val="22"/>
        </w:rPr>
        <w:t>FR2-2</w:t>
      </w:r>
    </w:p>
    <w:p w14:paraId="385E2C9B" w14:textId="716A766F" w:rsidR="008A22CF" w:rsidRPr="00F1784D" w:rsidRDefault="008A22CF" w:rsidP="008A22CF">
      <w:pPr>
        <w:pStyle w:val="3GPPHeader"/>
        <w:rPr>
          <w:sz w:val="22"/>
          <w:rtl/>
          <w:lang w:bidi="ar-TN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EA16DF">
        <w:rPr>
          <w:sz w:val="22"/>
        </w:rPr>
        <w:t>Information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6CFBBF9" w14:textId="26C1EF71" w:rsidR="00AB2F58" w:rsidRDefault="00167C9C" w:rsidP="007C178F">
      <w:pPr>
        <w:jc w:val="both"/>
      </w:pPr>
      <w:r>
        <w:t xml:space="preserve">In this paper, we present the </w:t>
      </w:r>
      <w:r w:rsidR="00D555A6">
        <w:t>simulation</w:t>
      </w:r>
      <w:r>
        <w:t xml:space="preserve"> results on the PD</w:t>
      </w:r>
      <w:r w:rsidR="00D555A6">
        <w:t>C</w:t>
      </w:r>
      <w:r>
        <w:t xml:space="preserve">CH </w:t>
      </w:r>
      <w:r w:rsidR="00D555A6">
        <w:t xml:space="preserve">demodulation </w:t>
      </w:r>
      <w:r>
        <w:t>performance in the frequency range 52.6 GHz to 71 GHz</w:t>
      </w:r>
      <w:r w:rsidR="007C178F">
        <w:t xml:space="preserve"> according to PDSCH partial RB allocation</w:t>
      </w:r>
      <w:r>
        <w:t xml:space="preserve">. Following the WF [1], we carried out our simulations using the agreed </w:t>
      </w:r>
      <w:r w:rsidR="00D555A6">
        <w:t>propagation environments</w:t>
      </w:r>
      <w:r w:rsidR="00EB672A">
        <w:t>.</w:t>
      </w:r>
      <w:r w:rsidR="002431C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7C9C" w:rsidRPr="00FE4768" w14:paraId="69CC552B" w14:textId="77777777" w:rsidTr="00B32C4C">
        <w:tc>
          <w:tcPr>
            <w:tcW w:w="9629" w:type="dxa"/>
          </w:tcPr>
          <w:p w14:paraId="21601B2C" w14:textId="77777777" w:rsidR="002E78F9" w:rsidRPr="00FE4453" w:rsidRDefault="002E78F9" w:rsidP="002E78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FE4453">
              <w:rPr>
                <w:b/>
                <w:u w:val="single"/>
                <w:lang w:eastAsia="ko-KR"/>
              </w:rPr>
              <w:t>Whether to reduce PDCCH CORESET BW for PDSCH Requirements with reduced PRB Allocation</w:t>
            </w:r>
          </w:p>
          <w:p w14:paraId="1E0B36FF" w14:textId="3D543154" w:rsidR="002E78F9" w:rsidRPr="00C62E9F" w:rsidRDefault="002E78F9" w:rsidP="00C62E9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72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Agreement:</w:t>
            </w:r>
            <w:r w:rsidRPr="00FE4453">
              <w:rPr>
                <w:szCs w:val="24"/>
                <w:lang w:eastAsia="zh-CN"/>
              </w:rPr>
              <w:t xml:space="preserve"> Reduce PDCCH CORESET BW if larger than PDSCH RB allocation (Apple)</w:t>
            </w:r>
          </w:p>
          <w:p w14:paraId="2F498C4F" w14:textId="77777777" w:rsidR="002E78F9" w:rsidRPr="00FE4453" w:rsidRDefault="002E78F9" w:rsidP="002E78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FE4453">
              <w:rPr>
                <w:b/>
                <w:u w:val="single"/>
                <w:lang w:eastAsia="ko-KR"/>
              </w:rPr>
              <w:t>PDCCH Configuration for PDSCH Requirements with PDSCH Allocation=</w:t>
            </w:r>
            <w:proofErr w:type="gramStart"/>
            <w:r w:rsidRPr="00FE4453">
              <w:rPr>
                <w:b/>
                <w:u w:val="single"/>
                <w:lang w:eastAsia="ko-KR"/>
              </w:rPr>
              <w:t>32RBs;</w:t>
            </w:r>
            <w:proofErr w:type="gramEnd"/>
          </w:p>
          <w:p w14:paraId="33988AF7" w14:textId="77777777" w:rsidR="002E78F9" w:rsidRPr="00FE4453" w:rsidRDefault="002E78F9" w:rsidP="002E78F9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720"/>
              <w:textAlignment w:val="baseline"/>
              <w:rPr>
                <w:szCs w:val="24"/>
                <w:lang w:eastAsia="zh-CN"/>
              </w:rPr>
            </w:pPr>
            <w:r w:rsidRPr="00FE4453">
              <w:rPr>
                <w:szCs w:val="24"/>
                <w:lang w:eastAsia="zh-CN"/>
              </w:rPr>
              <w:t>Proposals</w:t>
            </w:r>
          </w:p>
          <w:p w14:paraId="7E17FE84" w14:textId="77777777" w:rsidR="002E78F9" w:rsidRPr="00FE4453" w:rsidRDefault="002E78F9" w:rsidP="002E78F9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Cs w:val="24"/>
                <w:lang w:eastAsia="zh-CN"/>
              </w:rPr>
            </w:pPr>
            <w:r w:rsidRPr="00FE4453">
              <w:rPr>
                <w:szCs w:val="24"/>
                <w:lang w:eastAsia="zh-CN"/>
              </w:rPr>
              <w:t>Option 1: CORESET BW=30PRB, Duration = 1Sym, AL=4 (Apple</w:t>
            </w:r>
            <w:proofErr w:type="gramStart"/>
            <w:r w:rsidRPr="00FE4453">
              <w:rPr>
                <w:szCs w:val="24"/>
                <w:lang w:eastAsia="zh-CN"/>
              </w:rPr>
              <w:t>);</w:t>
            </w:r>
            <w:proofErr w:type="gramEnd"/>
          </w:p>
          <w:p w14:paraId="0E6F360A" w14:textId="7DD22A7D" w:rsidR="002E78F9" w:rsidRPr="00FE4453" w:rsidRDefault="002E78F9" w:rsidP="00C62E9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eastAsia="zh-CN"/>
              </w:rPr>
            </w:pPr>
            <w:r w:rsidRPr="00FE4453">
              <w:rPr>
                <w:szCs w:val="24"/>
                <w:lang w:eastAsia="zh-CN"/>
              </w:rPr>
              <w:t xml:space="preserve">Agreement: </w:t>
            </w:r>
            <w:r w:rsidRPr="00FE4453">
              <w:rPr>
                <w:bCs/>
                <w:szCs w:val="24"/>
                <w:lang w:eastAsia="zh-CN"/>
              </w:rPr>
              <w:t xml:space="preserve">If PDSCH Requirements with PDSCH Allocation=32RBs introduced, option 1 shall be considered as starting point for further discussion. </w:t>
            </w:r>
          </w:p>
          <w:p w14:paraId="5B78E6B0" w14:textId="77777777" w:rsidR="002E78F9" w:rsidRPr="00FE4453" w:rsidRDefault="002E78F9" w:rsidP="002E78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FE4453">
              <w:rPr>
                <w:b/>
                <w:u w:val="single"/>
                <w:lang w:eastAsia="ko-KR"/>
              </w:rPr>
              <w:t>PDCCH Configuration for PDSCH Requirements with PDSCH Allocation=</w:t>
            </w:r>
            <w:proofErr w:type="gramStart"/>
            <w:r w:rsidRPr="00FE4453">
              <w:rPr>
                <w:b/>
                <w:u w:val="single"/>
                <w:lang w:eastAsia="ko-KR"/>
              </w:rPr>
              <w:t>20RBs;</w:t>
            </w:r>
            <w:proofErr w:type="gramEnd"/>
          </w:p>
          <w:p w14:paraId="4836CB99" w14:textId="77777777" w:rsidR="002E78F9" w:rsidRPr="00FE4453" w:rsidRDefault="002E78F9" w:rsidP="002E78F9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720"/>
              <w:textAlignment w:val="baseline"/>
              <w:rPr>
                <w:szCs w:val="24"/>
                <w:lang w:eastAsia="zh-CN"/>
              </w:rPr>
            </w:pPr>
            <w:r w:rsidRPr="00FE4453">
              <w:rPr>
                <w:szCs w:val="24"/>
                <w:lang w:eastAsia="zh-CN"/>
              </w:rPr>
              <w:t>Proposals</w:t>
            </w:r>
          </w:p>
          <w:p w14:paraId="792D885E" w14:textId="77777777" w:rsidR="002E78F9" w:rsidRPr="00FE4453" w:rsidRDefault="002E78F9" w:rsidP="002E78F9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Cs w:val="24"/>
                <w:lang w:eastAsia="zh-CN"/>
              </w:rPr>
            </w:pPr>
            <w:r w:rsidRPr="00FE4453">
              <w:rPr>
                <w:szCs w:val="24"/>
                <w:lang w:eastAsia="zh-CN"/>
              </w:rPr>
              <w:t>Option 1: CORESET BW=18PRB, Duration = 2Sym, AL=4 (Apple</w:t>
            </w:r>
            <w:proofErr w:type="gramStart"/>
            <w:r w:rsidRPr="00FE4453">
              <w:rPr>
                <w:szCs w:val="24"/>
                <w:lang w:eastAsia="zh-CN"/>
              </w:rPr>
              <w:t>);</w:t>
            </w:r>
            <w:proofErr w:type="gramEnd"/>
          </w:p>
          <w:p w14:paraId="6050A57A" w14:textId="77777777" w:rsidR="00167C9C" w:rsidRDefault="002E78F9" w:rsidP="00C62E9F">
            <w:pPr>
              <w:rPr>
                <w:bCs/>
                <w:lang w:eastAsia="ko-KR"/>
              </w:rPr>
            </w:pPr>
            <w:r w:rsidRPr="00FE4453">
              <w:rPr>
                <w:bCs/>
                <w:lang w:eastAsia="ko-KR"/>
              </w:rPr>
              <w:t>Agreement: If PDSCH Requirements with PDSCH Allocation=20RBs introduced, option 1 shall be considered as starting point for further discussion.</w:t>
            </w:r>
          </w:p>
          <w:p w14:paraId="30A62657" w14:textId="77777777" w:rsidR="00E868B8" w:rsidRPr="00FE4453" w:rsidRDefault="00E868B8" w:rsidP="00E868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FE4453">
              <w:rPr>
                <w:b/>
                <w:u w:val="single"/>
                <w:lang w:eastAsia="ko-KR"/>
              </w:rPr>
              <w:t>Channel Model for FR2-2 PDCCH Requirements Test #5 (480kHz SCS, AL4</w:t>
            </w:r>
            <w:proofErr w:type="gramStart"/>
            <w:r w:rsidRPr="00FE4453">
              <w:rPr>
                <w:b/>
                <w:u w:val="single"/>
                <w:lang w:eastAsia="ko-KR"/>
              </w:rPr>
              <w:t>);</w:t>
            </w:r>
            <w:proofErr w:type="gramEnd"/>
          </w:p>
          <w:p w14:paraId="71266A63" w14:textId="7119926C" w:rsidR="00E868B8" w:rsidRPr="00C62E9F" w:rsidRDefault="00E868B8" w:rsidP="00E868B8">
            <w:pPr>
              <w:rPr>
                <w:bCs/>
                <w:lang w:eastAsia="ko-KR"/>
              </w:rPr>
            </w:pPr>
            <w:r w:rsidRPr="00FE4453">
              <w:rPr>
                <w:szCs w:val="24"/>
                <w:lang w:eastAsia="zh-CN"/>
              </w:rPr>
              <w:t>Agreement: Remove test #5 for PDCCH due to testable SNR limitation.</w:t>
            </w:r>
          </w:p>
        </w:tc>
      </w:tr>
    </w:tbl>
    <w:p w14:paraId="2025933C" w14:textId="4854DDC5" w:rsidR="00167C9C" w:rsidRPr="00167C9C" w:rsidRDefault="00616969" w:rsidP="00167C9C">
      <w:pPr>
        <w:pStyle w:val="Heading1"/>
        <w:rPr>
          <w:lang w:val="en-US"/>
        </w:rPr>
      </w:pPr>
      <w:r w:rsidRPr="00F1784D">
        <w:rPr>
          <w:lang w:val="en-US"/>
        </w:rPr>
        <w:t>2</w:t>
      </w:r>
      <w:r w:rsidRPr="00F1784D">
        <w:rPr>
          <w:lang w:val="en-US"/>
        </w:rPr>
        <w:tab/>
      </w:r>
      <w:r w:rsidR="002364E9">
        <w:rPr>
          <w:lang w:val="en-US"/>
        </w:rPr>
        <w:t>P</w:t>
      </w:r>
      <w:r w:rsidR="00167C9C">
        <w:rPr>
          <w:lang w:val="en-US"/>
        </w:rPr>
        <w:t>DCCH Simulation Results</w:t>
      </w:r>
    </w:p>
    <w:p w14:paraId="45828BA5" w14:textId="62BD692C" w:rsidR="00167C9C" w:rsidRPr="00F1784D" w:rsidRDefault="00167C9C" w:rsidP="00167C9C">
      <w:pPr>
        <w:pStyle w:val="Heading2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.1</w:t>
      </w:r>
      <w:r w:rsidRPr="00F1784D">
        <w:rPr>
          <w:lang w:val="en-US"/>
        </w:rPr>
        <w:tab/>
      </w:r>
      <w:r w:rsidR="00CB1723">
        <w:rPr>
          <w:lang w:val="en-US"/>
        </w:rPr>
        <w:t>Simulation setup</w:t>
      </w:r>
    </w:p>
    <w:p w14:paraId="17C5E41F" w14:textId="69BAAE72" w:rsidR="00C62E9F" w:rsidRDefault="00CB1723" w:rsidP="00C62E9F">
      <w:pPr>
        <w:jc w:val="both"/>
      </w:pPr>
      <w:r>
        <w:t xml:space="preserve">As per WF [1], </w:t>
      </w:r>
      <w:r w:rsidR="00C62E9F">
        <w:t>PDSCH with partial RB allocation have been stated in the following case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21"/>
        <w:gridCol w:w="990"/>
        <w:gridCol w:w="1260"/>
        <w:gridCol w:w="1260"/>
        <w:gridCol w:w="1097"/>
        <w:gridCol w:w="1196"/>
        <w:gridCol w:w="1080"/>
      </w:tblGrid>
      <w:tr w:rsidR="00C62E9F" w:rsidRPr="00A474B3" w14:paraId="1D9BA622" w14:textId="77777777" w:rsidTr="00BB5657">
        <w:trPr>
          <w:trHeight w:val="732"/>
        </w:trPr>
        <w:tc>
          <w:tcPr>
            <w:tcW w:w="1961" w:type="dxa"/>
            <w:shd w:val="clear" w:color="auto" w:fill="auto"/>
            <w:vAlign w:val="bottom"/>
            <w:hideMark/>
          </w:tcPr>
          <w:p w14:paraId="12D72DFB" w14:textId="77777777" w:rsidR="00C62E9F" w:rsidRPr="00A474B3" w:rsidRDefault="00C62E9F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Duplex CBW/SCS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640BB160" w14:textId="77777777" w:rsidR="00C62E9F" w:rsidRPr="00A474B3" w:rsidRDefault="00C62E9F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Antenna configuration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FA09CBF" w14:textId="77777777" w:rsidR="00C62E9F" w:rsidRPr="00A474B3" w:rsidRDefault="00C62E9F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RB allocation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FAA224E" w14:textId="77777777" w:rsidR="00C62E9F" w:rsidRPr="00A474B3" w:rsidRDefault="00C62E9F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MCS and rank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CF2D8C8" w14:textId="77777777" w:rsidR="00C62E9F" w:rsidRPr="00A474B3" w:rsidRDefault="00C62E9F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Channel model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0B7377AE" w14:textId="77777777" w:rsidR="00C62E9F" w:rsidRPr="00A474B3" w:rsidRDefault="00C62E9F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% </w:t>
            </w:r>
            <w:proofErr w:type="gramStart"/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of</w:t>
            </w:r>
            <w:proofErr w:type="gramEnd"/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Peak Throughput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7C30DF9" w14:textId="77777777" w:rsidR="00C62E9F" w:rsidRPr="00A474B3" w:rsidRDefault="00C62E9F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Tentative Requirement</w:t>
            </w:r>
          </w:p>
        </w:tc>
        <w:tc>
          <w:tcPr>
            <w:tcW w:w="1080" w:type="dxa"/>
            <w:shd w:val="clear" w:color="auto" w:fill="F2F2F2" w:themeFill="background1" w:themeFillShade="F2"/>
            <w:noWrap/>
            <w:vAlign w:val="bottom"/>
            <w:hideMark/>
          </w:tcPr>
          <w:p w14:paraId="40FBF966" w14:textId="77777777" w:rsidR="00C62E9F" w:rsidRPr="00A474B3" w:rsidRDefault="00C62E9F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Max Testable SNR </w:t>
            </w:r>
          </w:p>
        </w:tc>
      </w:tr>
      <w:tr w:rsidR="00C62E9F" w:rsidRPr="00A474B3" w14:paraId="78C6B2D9" w14:textId="77777777" w:rsidTr="00BB5657">
        <w:trPr>
          <w:trHeight w:val="288"/>
        </w:trPr>
        <w:tc>
          <w:tcPr>
            <w:tcW w:w="1961" w:type="dxa"/>
            <w:vAlign w:val="center"/>
            <w:hideMark/>
          </w:tcPr>
          <w:p w14:paraId="7741254A" w14:textId="77777777" w:rsidR="00C62E9F" w:rsidRPr="00A474B3" w:rsidRDefault="00C62E9F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TDD 100MHz/120kHz</w:t>
            </w:r>
          </w:p>
        </w:tc>
        <w:tc>
          <w:tcPr>
            <w:tcW w:w="1094" w:type="dxa"/>
            <w:vAlign w:val="center"/>
            <w:hideMark/>
          </w:tcPr>
          <w:p w14:paraId="194077E7" w14:textId="77777777" w:rsidR="00C62E9F" w:rsidRPr="00A474B3" w:rsidRDefault="00C62E9F" w:rsidP="00BB56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2x2 Low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944A1AC" w14:textId="77777777" w:rsidR="00C62E9F" w:rsidRPr="00A474B3" w:rsidRDefault="00C62E9F" w:rsidP="00BB56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8FB2BA3" w14:textId="77777777" w:rsidR="00C62E9F" w:rsidRDefault="00C62E9F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 xml:space="preserve">MCS17, </w:t>
            </w:r>
          </w:p>
          <w:p w14:paraId="16C5D220" w14:textId="77777777" w:rsidR="00C62E9F" w:rsidRPr="00A474B3" w:rsidRDefault="00C62E9F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Rank 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E1ADB29" w14:textId="77777777" w:rsidR="00C62E9F" w:rsidRPr="00A474B3" w:rsidRDefault="00C62E9F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TDLD30-200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27567CF4" w14:textId="77777777" w:rsidR="00C62E9F" w:rsidRPr="00A474B3" w:rsidRDefault="00C62E9F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3C0453F0" w14:textId="372E1F7E" w:rsidR="00C62E9F" w:rsidRPr="00A474B3" w:rsidRDefault="00C62E9F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11.</w:t>
            </w:r>
            <w:r w:rsidR="00E868B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080" w:type="dxa"/>
            <w:shd w:val="clear" w:color="auto" w:fill="F2F2F2" w:themeFill="background1" w:themeFillShade="F2"/>
            <w:noWrap/>
            <w:vAlign w:val="bottom"/>
            <w:hideMark/>
          </w:tcPr>
          <w:p w14:paraId="0D14F9FA" w14:textId="77777777" w:rsidR="00C62E9F" w:rsidRPr="00A474B3" w:rsidRDefault="00C62E9F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13.2</w:t>
            </w:r>
          </w:p>
        </w:tc>
      </w:tr>
      <w:tr w:rsidR="00C62E9F" w:rsidRPr="00A474B3" w14:paraId="33361655" w14:textId="77777777" w:rsidTr="00BB5657">
        <w:trPr>
          <w:trHeight w:val="288"/>
        </w:trPr>
        <w:tc>
          <w:tcPr>
            <w:tcW w:w="1961" w:type="dxa"/>
            <w:vAlign w:val="center"/>
            <w:hideMark/>
          </w:tcPr>
          <w:p w14:paraId="79C83686" w14:textId="77777777" w:rsidR="00C62E9F" w:rsidRPr="00A474B3" w:rsidRDefault="00C62E9F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TDD 400MHz/480kHz</w:t>
            </w:r>
          </w:p>
        </w:tc>
        <w:tc>
          <w:tcPr>
            <w:tcW w:w="1094" w:type="dxa"/>
            <w:vAlign w:val="center"/>
            <w:hideMark/>
          </w:tcPr>
          <w:p w14:paraId="10E0B116" w14:textId="77777777" w:rsidR="00C62E9F" w:rsidRPr="00A474B3" w:rsidRDefault="00C62E9F" w:rsidP="00BB56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2x2 Low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F65CF4" w14:textId="77777777" w:rsidR="00C62E9F" w:rsidRPr="00A474B3" w:rsidRDefault="00C62E9F" w:rsidP="00BB56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1260" w:type="dxa"/>
            <w:shd w:val="clear" w:color="000000" w:fill="FFFFFF"/>
            <w:noWrap/>
            <w:hideMark/>
          </w:tcPr>
          <w:p w14:paraId="0458CCD1" w14:textId="77777777" w:rsidR="00C62E9F" w:rsidRDefault="00C62E9F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 xml:space="preserve">MCS13, </w:t>
            </w:r>
          </w:p>
          <w:p w14:paraId="5DB62F09" w14:textId="77777777" w:rsidR="00C62E9F" w:rsidRPr="00A474B3" w:rsidRDefault="00C62E9F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Rank 1</w:t>
            </w:r>
          </w:p>
        </w:tc>
        <w:tc>
          <w:tcPr>
            <w:tcW w:w="1260" w:type="dxa"/>
            <w:shd w:val="clear" w:color="000000" w:fill="FFFFFF"/>
            <w:noWrap/>
            <w:hideMark/>
          </w:tcPr>
          <w:p w14:paraId="3137668E" w14:textId="77777777" w:rsidR="00C62E9F" w:rsidRPr="00A474B3" w:rsidRDefault="00C62E9F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TDLD10-200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56619D9" w14:textId="77777777" w:rsidR="00C62E9F" w:rsidRPr="00A474B3" w:rsidRDefault="00C62E9F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8FA5F84" w14:textId="77777777" w:rsidR="00C62E9F" w:rsidRPr="00A474B3" w:rsidRDefault="00C62E9F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8.0</w:t>
            </w:r>
          </w:p>
        </w:tc>
        <w:tc>
          <w:tcPr>
            <w:tcW w:w="1080" w:type="dxa"/>
            <w:shd w:val="clear" w:color="auto" w:fill="F2F2F2" w:themeFill="background1" w:themeFillShade="F2"/>
            <w:noWrap/>
            <w:vAlign w:val="bottom"/>
            <w:hideMark/>
          </w:tcPr>
          <w:p w14:paraId="282F21F2" w14:textId="77777777" w:rsidR="00C62E9F" w:rsidRPr="00A474B3" w:rsidRDefault="00C62E9F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8.9</w:t>
            </w:r>
          </w:p>
        </w:tc>
      </w:tr>
    </w:tbl>
    <w:p w14:paraId="39C34267" w14:textId="77777777" w:rsidR="00C62E9F" w:rsidRDefault="00C62E9F" w:rsidP="00C62E9F">
      <w:pPr>
        <w:jc w:val="both"/>
      </w:pPr>
    </w:p>
    <w:p w14:paraId="2294CB7D" w14:textId="7C65D66F" w:rsidR="00C62E9F" w:rsidRDefault="00C62E9F" w:rsidP="00C62E9F">
      <w:pPr>
        <w:jc w:val="both"/>
      </w:pPr>
      <w:r>
        <w:t>Accordingly, we carried out PDCCH demodulation simulations for 100 MHz/120 kHz with AL = 4 and 4</w:t>
      </w:r>
      <w:r w:rsidR="00AB4F69">
        <w:t>0</w:t>
      </w:r>
      <w:r>
        <w:t>0 MHz/480 kHz with AL = 8. Furthermore, the test parameters should be updated as follow</w:t>
      </w:r>
    </w:p>
    <w:p w14:paraId="742E6CDE" w14:textId="5A678E3B" w:rsidR="00683CAB" w:rsidRPr="00683CAB" w:rsidRDefault="00B92D67" w:rsidP="00683CAB">
      <w:pPr>
        <w:jc w:val="center"/>
        <w:rPr>
          <w:b/>
          <w:bCs/>
        </w:rPr>
      </w:pPr>
      <w:r w:rsidRPr="001A23F0">
        <w:rPr>
          <w:rFonts w:hint="eastAsia"/>
          <w:b/>
          <w:bCs/>
          <w:lang w:eastAsia="zh-CN"/>
        </w:rPr>
        <w:t>T</w:t>
      </w:r>
      <w:r w:rsidRPr="001A23F0">
        <w:rPr>
          <w:b/>
          <w:bCs/>
        </w:rPr>
        <w:t>est Parameters</w:t>
      </w:r>
      <w:r w:rsidR="00683CAB">
        <w:rPr>
          <w:b/>
          <w:bCs/>
        </w:rPr>
        <w:t xml:space="preserve"> for 100 MHz/120 kHz</w:t>
      </w:r>
      <w:r w:rsidRPr="001A23F0">
        <w:rPr>
          <w:b/>
          <w:bCs/>
        </w:rPr>
        <w:t xml:space="preserve"> (reference from TS 38.101-4 Table </w:t>
      </w:r>
      <w:r w:rsidRPr="001A23F0">
        <w:rPr>
          <w:rFonts w:hint="eastAsia"/>
          <w:b/>
          <w:bCs/>
          <w:lang w:eastAsia="zh-CN"/>
        </w:rPr>
        <w:t>7</w:t>
      </w:r>
      <w:r w:rsidRPr="001A23F0">
        <w:rPr>
          <w:b/>
          <w:bCs/>
        </w:rPr>
        <w:t>.</w:t>
      </w:r>
      <w:r w:rsidRPr="001A23F0">
        <w:rPr>
          <w:rFonts w:hint="eastAsia"/>
          <w:b/>
          <w:bCs/>
          <w:lang w:eastAsia="zh-CN"/>
        </w:rPr>
        <w:t>3.2.2</w:t>
      </w:r>
      <w:r w:rsidRPr="001A23F0">
        <w:rPr>
          <w:b/>
          <w:bCs/>
        </w:rPr>
        <w:t>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683CAB" w:rsidRPr="00C25669" w14:paraId="7419733C" w14:textId="77777777" w:rsidTr="00B45C6D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37F5A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097F87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6E4418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3735D8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683CAB" w:rsidRPr="00C25669" w14:paraId="37B16632" w14:textId="77777777" w:rsidTr="00B45C6D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C7DA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SimSun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9DD4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D197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683CAB" w:rsidRPr="00C25669" w14:paraId="7391C1A3" w14:textId="77777777" w:rsidTr="00B45C6D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6BED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1BD2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0E06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683CAB" w:rsidRPr="00C25669" w14:paraId="66C38375" w14:textId="77777777" w:rsidTr="00B45C6D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72AA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C5B0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0B32" w14:textId="49B163C9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6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4D7D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</w:tr>
      <w:tr w:rsidR="00683CAB" w:rsidRPr="00C25669" w14:paraId="47603D76" w14:textId="77777777" w:rsidTr="00B45C6D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118B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ECDE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EBAE" w14:textId="79201194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2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6D9F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</w:tr>
      <w:tr w:rsidR="00683CAB" w:rsidRPr="00C25669" w14:paraId="09EF4569" w14:textId="77777777" w:rsidTr="00B45C6D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A365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hint="eastAsia"/>
                <w:sz w:val="18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3721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B3DF" w14:textId="77777777" w:rsidR="00683CAB" w:rsidRPr="00C25669" w:rsidRDefault="00683CAB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</w:tbl>
    <w:p w14:paraId="5FFE9B11" w14:textId="47CCC671" w:rsidR="009A29D3" w:rsidRDefault="009A29D3" w:rsidP="0022210F"/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652"/>
        <w:gridCol w:w="873"/>
        <w:gridCol w:w="900"/>
        <w:gridCol w:w="810"/>
        <w:gridCol w:w="990"/>
        <w:gridCol w:w="990"/>
        <w:gridCol w:w="1350"/>
        <w:gridCol w:w="1530"/>
        <w:gridCol w:w="720"/>
        <w:gridCol w:w="900"/>
      </w:tblGrid>
      <w:tr w:rsidR="000833BF" w:rsidRPr="001D77AC" w14:paraId="62FBDBD6" w14:textId="77777777" w:rsidTr="00BB5657">
        <w:tc>
          <w:tcPr>
            <w:tcW w:w="652" w:type="dxa"/>
          </w:tcPr>
          <w:p w14:paraId="293E73A6" w14:textId="77777777" w:rsidR="000833BF" w:rsidRPr="001D77AC" w:rsidRDefault="000833BF" w:rsidP="00BB5657">
            <w:pPr>
              <w:pStyle w:val="TAH"/>
            </w:pPr>
            <w:r w:rsidRPr="001D77AC">
              <w:t>Test case</w:t>
            </w:r>
          </w:p>
        </w:tc>
        <w:tc>
          <w:tcPr>
            <w:tcW w:w="873" w:type="dxa"/>
          </w:tcPr>
          <w:p w14:paraId="5BE76618" w14:textId="77777777" w:rsidR="000833BF" w:rsidRDefault="000833BF" w:rsidP="00BB5657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574488CC" w14:textId="77777777" w:rsidR="000833BF" w:rsidRPr="001D77AC" w:rsidRDefault="000833BF" w:rsidP="00BB5657">
            <w:pPr>
              <w:pStyle w:val="TAH"/>
            </w:pPr>
            <w:r>
              <w:t>size</w:t>
            </w:r>
          </w:p>
        </w:tc>
        <w:tc>
          <w:tcPr>
            <w:tcW w:w="900" w:type="dxa"/>
          </w:tcPr>
          <w:p w14:paraId="7B40F164" w14:textId="77777777" w:rsidR="000833BF" w:rsidRDefault="000833BF" w:rsidP="00BB5657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05799021" w14:textId="77777777" w:rsidR="000833BF" w:rsidRDefault="000833BF" w:rsidP="00BB5657">
            <w:pPr>
              <w:pStyle w:val="TAH"/>
            </w:pPr>
            <w:r>
              <w:t>CORE</w:t>
            </w:r>
          </w:p>
          <w:p w14:paraId="239AECC6" w14:textId="77777777" w:rsidR="000833BF" w:rsidRDefault="000833BF" w:rsidP="00BB5657">
            <w:pPr>
              <w:pStyle w:val="TAH"/>
            </w:pPr>
            <w:r>
              <w:t xml:space="preserve">SET </w:t>
            </w:r>
          </w:p>
          <w:p w14:paraId="097A36E8" w14:textId="77777777" w:rsidR="000833BF" w:rsidRPr="001D77AC" w:rsidRDefault="000833BF" w:rsidP="00BB5657">
            <w:pPr>
              <w:pStyle w:val="TAH"/>
            </w:pPr>
            <w:r>
              <w:t>RB</w:t>
            </w:r>
          </w:p>
        </w:tc>
        <w:tc>
          <w:tcPr>
            <w:tcW w:w="990" w:type="dxa"/>
          </w:tcPr>
          <w:p w14:paraId="309926FE" w14:textId="77777777" w:rsidR="000833BF" w:rsidRPr="001D77AC" w:rsidRDefault="000833BF" w:rsidP="00BB5657">
            <w:pPr>
              <w:pStyle w:val="TAH"/>
            </w:pPr>
            <w:r>
              <w:t>CORESET duration</w:t>
            </w:r>
          </w:p>
        </w:tc>
        <w:tc>
          <w:tcPr>
            <w:tcW w:w="990" w:type="dxa"/>
          </w:tcPr>
          <w:p w14:paraId="7E79A766" w14:textId="77777777" w:rsidR="000833BF" w:rsidRPr="001D77AC" w:rsidRDefault="000833BF" w:rsidP="00BB5657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350" w:type="dxa"/>
          </w:tcPr>
          <w:p w14:paraId="1C17FF0D" w14:textId="77777777" w:rsidR="000833BF" w:rsidRPr="001D77AC" w:rsidRDefault="000833BF" w:rsidP="00BB5657">
            <w:pPr>
              <w:pStyle w:val="TAH"/>
            </w:pPr>
            <w:r w:rsidRPr="001D77AC">
              <w:t>Propagation condition</w:t>
            </w:r>
          </w:p>
        </w:tc>
        <w:tc>
          <w:tcPr>
            <w:tcW w:w="1530" w:type="dxa"/>
          </w:tcPr>
          <w:p w14:paraId="5FA04719" w14:textId="77777777" w:rsidR="000833BF" w:rsidRPr="001D77AC" w:rsidRDefault="000833BF" w:rsidP="00BB5657">
            <w:pPr>
              <w:pStyle w:val="TAH"/>
            </w:pPr>
            <w:r>
              <w:t>Antenna config</w:t>
            </w:r>
          </w:p>
        </w:tc>
        <w:tc>
          <w:tcPr>
            <w:tcW w:w="720" w:type="dxa"/>
          </w:tcPr>
          <w:p w14:paraId="22D47ED3" w14:textId="77777777" w:rsidR="000833BF" w:rsidRDefault="000833BF" w:rsidP="00BB5657">
            <w:pPr>
              <w:pStyle w:val="TAH"/>
            </w:pPr>
            <w:r>
              <w:t>DCI</w:t>
            </w:r>
          </w:p>
          <w:p w14:paraId="4D1217FA" w14:textId="2AC912C1" w:rsidR="000833BF" w:rsidRDefault="00E868B8" w:rsidP="00BB5657">
            <w:pPr>
              <w:pStyle w:val="TAH"/>
            </w:pPr>
            <w:r>
              <w:t>F</w:t>
            </w:r>
            <w:r w:rsidR="000833BF">
              <w:t>ormat</w:t>
            </w:r>
          </w:p>
        </w:tc>
        <w:tc>
          <w:tcPr>
            <w:tcW w:w="900" w:type="dxa"/>
          </w:tcPr>
          <w:p w14:paraId="4A2EBBEB" w14:textId="77777777" w:rsidR="000833BF" w:rsidRDefault="000833BF" w:rsidP="00BB5657">
            <w:pPr>
              <w:pStyle w:val="TAH"/>
            </w:pPr>
            <w:r>
              <w:t>Infor</w:t>
            </w:r>
          </w:p>
          <w:p w14:paraId="7DEC0800" w14:textId="77777777" w:rsidR="000833BF" w:rsidRDefault="000833BF" w:rsidP="00BB5657">
            <w:pPr>
              <w:pStyle w:val="TAH"/>
            </w:pPr>
            <w:r>
              <w:t>Bit</w:t>
            </w:r>
          </w:p>
        </w:tc>
      </w:tr>
      <w:tr w:rsidR="000833BF" w:rsidRPr="001D77AC" w14:paraId="6A514C16" w14:textId="77777777" w:rsidTr="00BB5657">
        <w:tc>
          <w:tcPr>
            <w:tcW w:w="652" w:type="dxa"/>
          </w:tcPr>
          <w:p w14:paraId="732D9A0C" w14:textId="77777777" w:rsidR="000833BF" w:rsidRDefault="000833BF" w:rsidP="00BB5657">
            <w:pPr>
              <w:pStyle w:val="TAC"/>
            </w:pPr>
            <w:r>
              <w:t>Test</w:t>
            </w:r>
          </w:p>
          <w:p w14:paraId="377BC17C" w14:textId="77777777" w:rsidR="000833BF" w:rsidRPr="001D77AC" w:rsidRDefault="000833BF" w:rsidP="00BB5657">
            <w:pPr>
              <w:pStyle w:val="TAC"/>
            </w:pPr>
            <w:r>
              <w:t>1-1</w:t>
            </w:r>
          </w:p>
        </w:tc>
        <w:tc>
          <w:tcPr>
            <w:tcW w:w="873" w:type="dxa"/>
          </w:tcPr>
          <w:p w14:paraId="21BA8718" w14:textId="77777777" w:rsidR="000833BF" w:rsidRDefault="000833BF" w:rsidP="00BB5657">
            <w:pPr>
              <w:pStyle w:val="TAC"/>
            </w:pPr>
            <w:r>
              <w:t>2</w:t>
            </w:r>
          </w:p>
        </w:tc>
        <w:tc>
          <w:tcPr>
            <w:tcW w:w="900" w:type="dxa"/>
          </w:tcPr>
          <w:p w14:paraId="0BDD5D6B" w14:textId="77777777" w:rsidR="000833BF" w:rsidRDefault="000833BF" w:rsidP="00BB5657">
            <w:pPr>
              <w:pStyle w:val="TAC"/>
            </w:pPr>
            <w:r>
              <w:t>6</w:t>
            </w:r>
          </w:p>
        </w:tc>
        <w:tc>
          <w:tcPr>
            <w:tcW w:w="810" w:type="dxa"/>
          </w:tcPr>
          <w:p w14:paraId="4655801A" w14:textId="77777777" w:rsidR="000833BF" w:rsidRDefault="000833BF" w:rsidP="00BB5657">
            <w:pPr>
              <w:pStyle w:val="TAC"/>
            </w:pPr>
            <w:r>
              <w:t>24</w:t>
            </w:r>
          </w:p>
        </w:tc>
        <w:tc>
          <w:tcPr>
            <w:tcW w:w="990" w:type="dxa"/>
          </w:tcPr>
          <w:p w14:paraId="5920420E" w14:textId="77777777" w:rsidR="000833BF" w:rsidRPr="001D77AC" w:rsidRDefault="000833BF" w:rsidP="00BB5657">
            <w:pPr>
              <w:pStyle w:val="TAC"/>
            </w:pPr>
            <w:r>
              <w:t>1</w:t>
            </w:r>
          </w:p>
        </w:tc>
        <w:tc>
          <w:tcPr>
            <w:tcW w:w="990" w:type="dxa"/>
          </w:tcPr>
          <w:p w14:paraId="45930068" w14:textId="77777777" w:rsidR="000833BF" w:rsidRPr="001D77AC" w:rsidRDefault="000833BF" w:rsidP="00BB5657">
            <w:pPr>
              <w:pStyle w:val="TAC"/>
            </w:pPr>
            <w:r>
              <w:t>4</w:t>
            </w:r>
          </w:p>
        </w:tc>
        <w:tc>
          <w:tcPr>
            <w:tcW w:w="1350" w:type="dxa"/>
          </w:tcPr>
          <w:p w14:paraId="33837025" w14:textId="77777777" w:rsidR="000833BF" w:rsidRPr="001D77AC" w:rsidRDefault="000833BF" w:rsidP="00BB5657">
            <w:pPr>
              <w:pStyle w:val="TAC"/>
            </w:pPr>
            <w:r w:rsidRPr="001D77AC">
              <w:t>TDL</w:t>
            </w:r>
            <w:r>
              <w:t>A3</w:t>
            </w:r>
            <w:r w:rsidRPr="001D77AC">
              <w:t>0-</w:t>
            </w:r>
            <w:r>
              <w:t>650</w:t>
            </w:r>
          </w:p>
        </w:tc>
        <w:tc>
          <w:tcPr>
            <w:tcW w:w="1530" w:type="dxa"/>
          </w:tcPr>
          <w:p w14:paraId="54721787" w14:textId="77777777" w:rsidR="000833BF" w:rsidRPr="001D77AC" w:rsidRDefault="000833BF" w:rsidP="00BB5657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720" w:type="dxa"/>
          </w:tcPr>
          <w:p w14:paraId="37FD78F3" w14:textId="77777777" w:rsidR="000833BF" w:rsidRPr="001D77AC" w:rsidRDefault="000833BF" w:rsidP="00BB5657">
            <w:pPr>
              <w:pStyle w:val="TAC"/>
            </w:pPr>
            <w:r>
              <w:t>1_1</w:t>
            </w:r>
          </w:p>
        </w:tc>
        <w:tc>
          <w:tcPr>
            <w:tcW w:w="900" w:type="dxa"/>
          </w:tcPr>
          <w:p w14:paraId="1215D321" w14:textId="77777777" w:rsidR="000833BF" w:rsidRPr="001D77AC" w:rsidRDefault="000833BF" w:rsidP="00BB5657">
            <w:pPr>
              <w:pStyle w:val="TAC"/>
            </w:pPr>
            <w:r>
              <w:t>56</w:t>
            </w:r>
          </w:p>
        </w:tc>
      </w:tr>
    </w:tbl>
    <w:p w14:paraId="15E5BADD" w14:textId="77777777" w:rsidR="000833BF" w:rsidRDefault="000833BF" w:rsidP="0022210F"/>
    <w:p w14:paraId="20170F15" w14:textId="36554934" w:rsidR="00683CAB" w:rsidRPr="00683CAB" w:rsidRDefault="00683CAB" w:rsidP="00683CAB">
      <w:pPr>
        <w:pStyle w:val="TH"/>
        <w:rPr>
          <w:rFonts w:asciiTheme="minorBidi" w:eastAsia="Times New Roman" w:hAnsiTheme="minorBidi"/>
          <w:sz w:val="18"/>
          <w:szCs w:val="18"/>
          <w:lang w:eastAsia="zh-CN"/>
        </w:rPr>
      </w:pPr>
      <w:r>
        <w:rPr>
          <w:rFonts w:asciiTheme="minorBidi" w:hAnsiTheme="minorBidi"/>
          <w:sz w:val="18"/>
          <w:szCs w:val="18"/>
        </w:rPr>
        <w:t>Test parameters for 400 MHz/480 kHz</w:t>
      </w:r>
    </w:p>
    <w:tbl>
      <w:tblPr>
        <w:tblW w:w="7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1629"/>
        <w:gridCol w:w="1135"/>
        <w:gridCol w:w="1560"/>
        <w:gridCol w:w="1419"/>
      </w:tblGrid>
      <w:tr w:rsidR="00683CAB" w:rsidRPr="00683CAB" w14:paraId="79995F2D" w14:textId="77777777" w:rsidTr="00683CAB">
        <w:trPr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AA62BC" w14:textId="77777777" w:rsidR="00683CAB" w:rsidRPr="00683CAB" w:rsidRDefault="00683CAB">
            <w:pPr>
              <w:pStyle w:val="TAH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9A926D" w14:textId="77777777" w:rsidR="00683CAB" w:rsidRPr="00683CAB" w:rsidRDefault="00683CAB">
            <w:pPr>
              <w:pStyle w:val="TAH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F0280D" w14:textId="77777777" w:rsidR="00683CAB" w:rsidRPr="00683CAB" w:rsidRDefault="00683CAB">
            <w:pPr>
              <w:pStyle w:val="TAH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1 Tx Antenna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D6D5D" w14:textId="77777777" w:rsidR="00683CAB" w:rsidRPr="00683CAB" w:rsidRDefault="00683CAB">
            <w:pPr>
              <w:pStyle w:val="TAH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2 Tx Antenna</w:t>
            </w:r>
          </w:p>
        </w:tc>
      </w:tr>
      <w:tr w:rsidR="00683CAB" w:rsidRPr="00683CAB" w14:paraId="10558081" w14:textId="77777777" w:rsidTr="00683CAB">
        <w:trPr>
          <w:cantSplit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2BC0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TDD UL-DL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587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BF66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FR2.480-1</w:t>
            </w:r>
          </w:p>
        </w:tc>
      </w:tr>
      <w:tr w:rsidR="00683CAB" w:rsidRPr="00683CAB" w14:paraId="28E92F17" w14:textId="77777777" w:rsidTr="00683CAB">
        <w:trPr>
          <w:cantSplit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7D2D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CCE to REG mapping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F68C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327A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Interleaved</w:t>
            </w:r>
          </w:p>
        </w:tc>
      </w:tr>
      <w:tr w:rsidR="00683CAB" w:rsidRPr="00683CAB" w14:paraId="03262B44" w14:textId="77777777" w:rsidTr="00683CAB">
        <w:trPr>
          <w:cantSplit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44BF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 xml:space="preserve">REG bundle size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207D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0D2A" w14:textId="77777777" w:rsid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6</w:t>
            </w:r>
            <w:r w:rsidR="00E55ADF">
              <w:rPr>
                <w:rFonts w:asciiTheme="minorBidi" w:eastAsia="SimSun" w:hAnsiTheme="minorBidi"/>
                <w:szCs w:val="18"/>
                <w:lang w:eastAsia="fr-FR"/>
              </w:rPr>
              <w:t xml:space="preserve"> for Test 2-1</w:t>
            </w:r>
          </w:p>
          <w:p w14:paraId="185D31BB" w14:textId="3EBFC87E" w:rsidR="00E55ADF" w:rsidRPr="00683CAB" w:rsidRDefault="00E55ADF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>
              <w:rPr>
                <w:rFonts w:asciiTheme="minorBidi" w:eastAsia="SimSun" w:hAnsiTheme="minorBidi"/>
                <w:szCs w:val="18"/>
                <w:lang w:eastAsia="fr-FR"/>
              </w:rPr>
              <w:t>3 for Test 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9000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2</w:t>
            </w:r>
          </w:p>
        </w:tc>
      </w:tr>
      <w:tr w:rsidR="00683CAB" w:rsidRPr="00683CAB" w14:paraId="739488B3" w14:textId="77777777" w:rsidTr="00683CAB">
        <w:trPr>
          <w:cantSplit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8C51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proofErr w:type="spellStart"/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Interleaver</w:t>
            </w:r>
            <w:proofErr w:type="spellEnd"/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 xml:space="preserve">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FD9C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0FA9" w14:textId="6D79DA89" w:rsidR="000833BF" w:rsidRPr="00683CAB" w:rsidRDefault="000833BF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>
              <w:rPr>
                <w:rFonts w:asciiTheme="minorBidi" w:eastAsia="SimSun" w:hAnsiTheme="minorBidi"/>
                <w:szCs w:val="18"/>
                <w:lang w:eastAsia="fr-FR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6C88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3</w:t>
            </w:r>
          </w:p>
        </w:tc>
      </w:tr>
      <w:tr w:rsidR="00683CAB" w:rsidRPr="00683CAB" w14:paraId="1E8E7100" w14:textId="77777777" w:rsidTr="00683CAB">
        <w:trPr>
          <w:cantSplit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3F6D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Shift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10F0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A6F2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[0]</w:t>
            </w:r>
          </w:p>
        </w:tc>
      </w:tr>
      <w:tr w:rsidR="00683CAB" w:rsidRPr="00683CAB" w14:paraId="487BBE35" w14:textId="77777777" w:rsidTr="00683CAB">
        <w:trPr>
          <w:cantSplit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D3BB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PDCCH configuration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98C1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Slots for PDCCH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0C8F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D219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Every 4th slot</w:t>
            </w:r>
          </w:p>
        </w:tc>
      </w:tr>
      <w:tr w:rsidR="00683CAB" w:rsidRPr="00683CAB" w14:paraId="075E4956" w14:textId="77777777" w:rsidTr="00683CAB">
        <w:trPr>
          <w:cantSplit/>
          <w:jc w:val="center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C8C6" w14:textId="77777777" w:rsidR="00683CAB" w:rsidRPr="00683CAB" w:rsidRDefault="00683CAB">
            <w:pPr>
              <w:spacing w:after="0"/>
              <w:rPr>
                <w:rFonts w:asciiTheme="minorBidi" w:eastAsia="SimSun" w:hAnsiTheme="minorBidi"/>
                <w:sz w:val="18"/>
                <w:szCs w:val="18"/>
                <w:lang w:val="en-GB" w:eastAsia="fr-FR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45C0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CSI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86DA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Slots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4A8F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[640]</w:t>
            </w:r>
          </w:p>
        </w:tc>
      </w:tr>
      <w:tr w:rsidR="00683CAB" w:rsidRPr="00683CAB" w14:paraId="7D0B3E12" w14:textId="77777777" w:rsidTr="00683CAB">
        <w:trPr>
          <w:cantSplit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259C" w14:textId="69E05C2E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CSI-RS for tracking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A272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CSI-RS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C1E9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Slots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E0F5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[320 for CSI-RS resource 1 and 2</w:t>
            </w:r>
          </w:p>
          <w:p w14:paraId="17B104A0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321 for CSI-RS resource 3 and 4]</w:t>
            </w:r>
          </w:p>
        </w:tc>
      </w:tr>
      <w:tr w:rsidR="00683CAB" w:rsidRPr="00683CAB" w14:paraId="3C6CD92B" w14:textId="77777777" w:rsidTr="00683CAB">
        <w:trPr>
          <w:cantSplit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3179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 xml:space="preserve">NZP CSI-RS for beam </w:t>
            </w:r>
            <w:r w:rsidRPr="00683CAB">
              <w:rPr>
                <w:rFonts w:asciiTheme="minorBidi" w:hAnsiTheme="minorBidi"/>
                <w:szCs w:val="18"/>
                <w:lang w:eastAsia="fr-FR"/>
              </w:rPr>
              <w:t>refinement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CF63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CSI-RS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0066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Slots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3793" w14:textId="77777777" w:rsidR="00683CAB" w:rsidRPr="00683CAB" w:rsidRDefault="00683CAB">
            <w:pPr>
              <w:pStyle w:val="TAC"/>
              <w:rPr>
                <w:rFonts w:asciiTheme="minorBidi" w:eastAsia="SimSun" w:hAnsiTheme="minorBidi"/>
                <w:szCs w:val="18"/>
                <w:lang w:eastAsia="fr-FR"/>
              </w:rPr>
            </w:pPr>
            <w:r w:rsidRPr="00683CAB">
              <w:rPr>
                <w:rFonts w:asciiTheme="minorBidi" w:eastAsia="SimSun" w:hAnsiTheme="minorBidi"/>
                <w:szCs w:val="18"/>
                <w:lang w:eastAsia="fr-FR"/>
              </w:rPr>
              <w:t>[640 for CSI-RS resource 1,2]</w:t>
            </w:r>
          </w:p>
        </w:tc>
      </w:tr>
    </w:tbl>
    <w:p w14:paraId="36D42D80" w14:textId="354DF4BB" w:rsidR="00683CAB" w:rsidRDefault="00683CAB" w:rsidP="00683CAB">
      <w:pPr>
        <w:rPr>
          <w:rFonts w:eastAsia="SimSun"/>
          <w:sz w:val="20"/>
          <w:szCs w:val="20"/>
          <w:lang w:val="en-GB" w:eastAsia="zh-CN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652"/>
        <w:gridCol w:w="873"/>
        <w:gridCol w:w="810"/>
        <w:gridCol w:w="720"/>
        <w:gridCol w:w="1170"/>
        <w:gridCol w:w="990"/>
        <w:gridCol w:w="1350"/>
        <w:gridCol w:w="1530"/>
        <w:gridCol w:w="720"/>
        <w:gridCol w:w="900"/>
      </w:tblGrid>
      <w:tr w:rsidR="000833BF" w14:paraId="755C9469" w14:textId="77777777" w:rsidTr="00BB5657">
        <w:tc>
          <w:tcPr>
            <w:tcW w:w="652" w:type="dxa"/>
          </w:tcPr>
          <w:p w14:paraId="46E81099" w14:textId="77777777" w:rsidR="000833BF" w:rsidRPr="001D77AC" w:rsidRDefault="000833BF" w:rsidP="00BB5657">
            <w:pPr>
              <w:pStyle w:val="TAH"/>
            </w:pPr>
            <w:r w:rsidRPr="001D77AC">
              <w:t>Test case</w:t>
            </w:r>
          </w:p>
        </w:tc>
        <w:tc>
          <w:tcPr>
            <w:tcW w:w="873" w:type="dxa"/>
          </w:tcPr>
          <w:p w14:paraId="4FD18609" w14:textId="77777777" w:rsidR="000833BF" w:rsidRDefault="000833BF" w:rsidP="00BB5657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340FF9E9" w14:textId="77777777" w:rsidR="000833BF" w:rsidRPr="001D77AC" w:rsidRDefault="000833BF" w:rsidP="00BB5657">
            <w:pPr>
              <w:pStyle w:val="TAH"/>
            </w:pPr>
            <w:r>
              <w:t>size</w:t>
            </w:r>
          </w:p>
        </w:tc>
        <w:tc>
          <w:tcPr>
            <w:tcW w:w="810" w:type="dxa"/>
          </w:tcPr>
          <w:p w14:paraId="63F33609" w14:textId="77777777" w:rsidR="000833BF" w:rsidRDefault="000833BF" w:rsidP="00BB5657">
            <w:pPr>
              <w:pStyle w:val="TAH"/>
            </w:pPr>
            <w:r>
              <w:t>REG bundle size</w:t>
            </w:r>
          </w:p>
        </w:tc>
        <w:tc>
          <w:tcPr>
            <w:tcW w:w="720" w:type="dxa"/>
          </w:tcPr>
          <w:p w14:paraId="046CE1AC" w14:textId="77777777" w:rsidR="000833BF" w:rsidRPr="001D77AC" w:rsidRDefault="000833BF" w:rsidP="00BB5657">
            <w:pPr>
              <w:pStyle w:val="TAH"/>
            </w:pPr>
            <w:r>
              <w:t>CORESET RB</w:t>
            </w:r>
          </w:p>
        </w:tc>
        <w:tc>
          <w:tcPr>
            <w:tcW w:w="1170" w:type="dxa"/>
          </w:tcPr>
          <w:p w14:paraId="601A3443" w14:textId="77777777" w:rsidR="000833BF" w:rsidRPr="001D77AC" w:rsidRDefault="000833BF" w:rsidP="00BB5657">
            <w:pPr>
              <w:pStyle w:val="TAH"/>
            </w:pPr>
            <w:r>
              <w:t>CORESET duration</w:t>
            </w:r>
          </w:p>
        </w:tc>
        <w:tc>
          <w:tcPr>
            <w:tcW w:w="990" w:type="dxa"/>
          </w:tcPr>
          <w:p w14:paraId="6853D1B1" w14:textId="77777777" w:rsidR="000833BF" w:rsidRPr="001D77AC" w:rsidRDefault="000833BF" w:rsidP="00BB5657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350" w:type="dxa"/>
          </w:tcPr>
          <w:p w14:paraId="72A06DF5" w14:textId="77777777" w:rsidR="000833BF" w:rsidRPr="001D77AC" w:rsidRDefault="000833BF" w:rsidP="00BB5657">
            <w:pPr>
              <w:pStyle w:val="TAH"/>
            </w:pPr>
            <w:r w:rsidRPr="001D77AC">
              <w:t>Propagation condition</w:t>
            </w:r>
          </w:p>
        </w:tc>
        <w:tc>
          <w:tcPr>
            <w:tcW w:w="1530" w:type="dxa"/>
          </w:tcPr>
          <w:p w14:paraId="0FA7371C" w14:textId="77777777" w:rsidR="000833BF" w:rsidRPr="001D77AC" w:rsidRDefault="000833BF" w:rsidP="00BB5657">
            <w:pPr>
              <w:pStyle w:val="TAH"/>
            </w:pPr>
            <w:r>
              <w:t>Antenna config</w:t>
            </w:r>
          </w:p>
        </w:tc>
        <w:tc>
          <w:tcPr>
            <w:tcW w:w="720" w:type="dxa"/>
          </w:tcPr>
          <w:p w14:paraId="1CF9DE41" w14:textId="77777777" w:rsidR="000833BF" w:rsidRDefault="000833BF" w:rsidP="00BB5657">
            <w:pPr>
              <w:pStyle w:val="TAH"/>
            </w:pPr>
            <w:r>
              <w:t>DCI</w:t>
            </w:r>
          </w:p>
          <w:p w14:paraId="38D0161E" w14:textId="22B42D1C" w:rsidR="000833BF" w:rsidRDefault="00E868B8" w:rsidP="00BB5657">
            <w:pPr>
              <w:pStyle w:val="TAH"/>
            </w:pPr>
            <w:r>
              <w:t>F</w:t>
            </w:r>
            <w:r w:rsidR="000833BF">
              <w:t>ormat</w:t>
            </w:r>
          </w:p>
        </w:tc>
        <w:tc>
          <w:tcPr>
            <w:tcW w:w="900" w:type="dxa"/>
          </w:tcPr>
          <w:p w14:paraId="21ED40B6" w14:textId="77777777" w:rsidR="000833BF" w:rsidRDefault="000833BF" w:rsidP="00BB5657">
            <w:pPr>
              <w:pStyle w:val="TAH"/>
            </w:pPr>
            <w:r>
              <w:t>Infor</w:t>
            </w:r>
          </w:p>
          <w:p w14:paraId="25D8485B" w14:textId="77777777" w:rsidR="000833BF" w:rsidRDefault="000833BF" w:rsidP="00BB5657">
            <w:pPr>
              <w:pStyle w:val="TAH"/>
            </w:pPr>
            <w:r>
              <w:t>Bit</w:t>
            </w:r>
          </w:p>
        </w:tc>
      </w:tr>
      <w:tr w:rsidR="000833BF" w14:paraId="67AF6953" w14:textId="77777777" w:rsidTr="00BB5657">
        <w:tc>
          <w:tcPr>
            <w:tcW w:w="652" w:type="dxa"/>
          </w:tcPr>
          <w:p w14:paraId="1F17B153" w14:textId="77777777" w:rsidR="000833BF" w:rsidRDefault="000833BF" w:rsidP="00BB5657">
            <w:pPr>
              <w:pStyle w:val="TAC"/>
            </w:pPr>
            <w:r>
              <w:t>Test</w:t>
            </w:r>
          </w:p>
          <w:p w14:paraId="6AFA78A5" w14:textId="107DFFBA" w:rsidR="000833BF" w:rsidRPr="001D77AC" w:rsidRDefault="000833BF" w:rsidP="00BB5657">
            <w:pPr>
              <w:pStyle w:val="TAC"/>
            </w:pPr>
            <w:r>
              <w:t>2-</w:t>
            </w:r>
            <w:r w:rsidR="00AF60A2">
              <w:t>1</w:t>
            </w:r>
          </w:p>
        </w:tc>
        <w:tc>
          <w:tcPr>
            <w:tcW w:w="873" w:type="dxa"/>
          </w:tcPr>
          <w:p w14:paraId="25F33453" w14:textId="77777777" w:rsidR="000833BF" w:rsidRDefault="000833BF" w:rsidP="00BB5657">
            <w:pPr>
              <w:pStyle w:val="TAC"/>
            </w:pPr>
            <w:r w:rsidRPr="00DF2225">
              <w:rPr>
                <w:highlight w:val="yellow"/>
              </w:rPr>
              <w:t>3</w:t>
            </w:r>
          </w:p>
        </w:tc>
        <w:tc>
          <w:tcPr>
            <w:tcW w:w="810" w:type="dxa"/>
          </w:tcPr>
          <w:p w14:paraId="7E2B1AA8" w14:textId="77777777" w:rsidR="000833BF" w:rsidRDefault="000833BF" w:rsidP="00BB5657">
            <w:pPr>
              <w:pStyle w:val="TAC"/>
            </w:pPr>
            <w:r>
              <w:t>6</w:t>
            </w:r>
          </w:p>
        </w:tc>
        <w:tc>
          <w:tcPr>
            <w:tcW w:w="720" w:type="dxa"/>
          </w:tcPr>
          <w:p w14:paraId="56AA9C4F" w14:textId="77777777" w:rsidR="000833BF" w:rsidRDefault="000833BF" w:rsidP="00BB5657">
            <w:pPr>
              <w:pStyle w:val="TAC"/>
            </w:pPr>
            <w:r>
              <w:t>18</w:t>
            </w:r>
          </w:p>
        </w:tc>
        <w:tc>
          <w:tcPr>
            <w:tcW w:w="1170" w:type="dxa"/>
          </w:tcPr>
          <w:p w14:paraId="6A3B7783" w14:textId="77777777" w:rsidR="000833BF" w:rsidRPr="001D77AC" w:rsidRDefault="000833BF" w:rsidP="00BB5657">
            <w:pPr>
              <w:pStyle w:val="TAC"/>
            </w:pPr>
            <w:r>
              <w:t>3</w:t>
            </w:r>
          </w:p>
        </w:tc>
        <w:tc>
          <w:tcPr>
            <w:tcW w:w="990" w:type="dxa"/>
          </w:tcPr>
          <w:p w14:paraId="0664BD40" w14:textId="77777777" w:rsidR="000833BF" w:rsidRDefault="000833BF" w:rsidP="00BB5657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61BCFFDD" w14:textId="77777777" w:rsidR="000833BF" w:rsidRPr="001D77AC" w:rsidRDefault="000833BF" w:rsidP="00BB5657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530" w:type="dxa"/>
          </w:tcPr>
          <w:p w14:paraId="2AB0A34B" w14:textId="77777777" w:rsidR="000833BF" w:rsidRPr="001D77AC" w:rsidRDefault="000833BF" w:rsidP="00BB5657">
            <w:pPr>
              <w:pStyle w:val="TAC"/>
            </w:pPr>
            <w:r>
              <w:t>1</w:t>
            </w:r>
            <w:r w:rsidRPr="001D77AC">
              <w:t>x2 ULA Low</w:t>
            </w:r>
            <w:r>
              <w:t xml:space="preserve"> </w:t>
            </w:r>
          </w:p>
        </w:tc>
        <w:tc>
          <w:tcPr>
            <w:tcW w:w="720" w:type="dxa"/>
          </w:tcPr>
          <w:p w14:paraId="55753E33" w14:textId="77777777" w:rsidR="000833BF" w:rsidRDefault="000833BF" w:rsidP="00BB5657">
            <w:pPr>
              <w:pStyle w:val="TAC"/>
            </w:pPr>
            <w:r>
              <w:t>1_1</w:t>
            </w:r>
          </w:p>
        </w:tc>
        <w:tc>
          <w:tcPr>
            <w:tcW w:w="900" w:type="dxa"/>
          </w:tcPr>
          <w:p w14:paraId="0DE00F16" w14:textId="77777777" w:rsidR="000833BF" w:rsidRDefault="000833BF" w:rsidP="00BB5657">
            <w:pPr>
              <w:pStyle w:val="TAC"/>
            </w:pPr>
            <w:r>
              <w:t>56</w:t>
            </w:r>
          </w:p>
        </w:tc>
      </w:tr>
      <w:tr w:rsidR="000833BF" w14:paraId="74989DB7" w14:textId="77777777" w:rsidTr="00BB5657">
        <w:tc>
          <w:tcPr>
            <w:tcW w:w="652" w:type="dxa"/>
          </w:tcPr>
          <w:p w14:paraId="4F68870B" w14:textId="77777777" w:rsidR="000833BF" w:rsidRDefault="000833BF" w:rsidP="00BB5657">
            <w:pPr>
              <w:pStyle w:val="TAC"/>
            </w:pPr>
            <w:r>
              <w:t>Test</w:t>
            </w:r>
          </w:p>
          <w:p w14:paraId="78118E6E" w14:textId="39D9647F" w:rsidR="000833BF" w:rsidRDefault="000833BF" w:rsidP="00BB5657">
            <w:pPr>
              <w:pStyle w:val="TAC"/>
            </w:pPr>
            <w:r>
              <w:t>2-</w:t>
            </w:r>
            <w:r w:rsidR="00AF60A2">
              <w:t>2</w:t>
            </w:r>
          </w:p>
        </w:tc>
        <w:tc>
          <w:tcPr>
            <w:tcW w:w="873" w:type="dxa"/>
          </w:tcPr>
          <w:p w14:paraId="5491FF35" w14:textId="77777777" w:rsidR="000833BF" w:rsidRDefault="000833BF" w:rsidP="00BB5657">
            <w:pPr>
              <w:pStyle w:val="TAC"/>
            </w:pPr>
            <w:r>
              <w:t>3</w:t>
            </w:r>
          </w:p>
        </w:tc>
        <w:tc>
          <w:tcPr>
            <w:tcW w:w="810" w:type="dxa"/>
          </w:tcPr>
          <w:p w14:paraId="7FF867CC" w14:textId="77777777" w:rsidR="000833BF" w:rsidRDefault="000833BF" w:rsidP="00BB5657">
            <w:pPr>
              <w:pStyle w:val="TAC"/>
            </w:pPr>
            <w:r w:rsidRPr="00192D22">
              <w:rPr>
                <w:highlight w:val="yellow"/>
              </w:rPr>
              <w:t>3</w:t>
            </w:r>
          </w:p>
        </w:tc>
        <w:tc>
          <w:tcPr>
            <w:tcW w:w="720" w:type="dxa"/>
          </w:tcPr>
          <w:p w14:paraId="77B2EB40" w14:textId="77777777" w:rsidR="000833BF" w:rsidRDefault="000833BF" w:rsidP="00BB5657">
            <w:pPr>
              <w:pStyle w:val="TAC"/>
            </w:pPr>
            <w:r>
              <w:t>18</w:t>
            </w:r>
          </w:p>
        </w:tc>
        <w:tc>
          <w:tcPr>
            <w:tcW w:w="1170" w:type="dxa"/>
          </w:tcPr>
          <w:p w14:paraId="25F7F70E" w14:textId="77777777" w:rsidR="000833BF" w:rsidRDefault="000833BF" w:rsidP="00BB5657">
            <w:pPr>
              <w:pStyle w:val="TAC"/>
            </w:pPr>
            <w:r>
              <w:t>3</w:t>
            </w:r>
          </w:p>
        </w:tc>
        <w:tc>
          <w:tcPr>
            <w:tcW w:w="990" w:type="dxa"/>
          </w:tcPr>
          <w:p w14:paraId="34CD90DB" w14:textId="77777777" w:rsidR="000833BF" w:rsidRDefault="000833BF" w:rsidP="00BB5657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4D3AE0F3" w14:textId="77777777" w:rsidR="000833BF" w:rsidRPr="001D77AC" w:rsidRDefault="000833BF" w:rsidP="00BB5657">
            <w:pPr>
              <w:pStyle w:val="TAC"/>
            </w:pPr>
            <w:r>
              <w:t>TDLA10-200</w:t>
            </w:r>
          </w:p>
        </w:tc>
        <w:tc>
          <w:tcPr>
            <w:tcW w:w="1530" w:type="dxa"/>
          </w:tcPr>
          <w:p w14:paraId="66D49760" w14:textId="77777777" w:rsidR="000833BF" w:rsidRDefault="000833BF" w:rsidP="00BB5657">
            <w:pPr>
              <w:pStyle w:val="TAC"/>
            </w:pPr>
            <w:r>
              <w:t>1x2 ULA Low</w:t>
            </w:r>
          </w:p>
        </w:tc>
        <w:tc>
          <w:tcPr>
            <w:tcW w:w="720" w:type="dxa"/>
          </w:tcPr>
          <w:p w14:paraId="04C03A8F" w14:textId="77777777" w:rsidR="000833BF" w:rsidRDefault="000833BF" w:rsidP="00BB5657">
            <w:pPr>
              <w:pStyle w:val="TAC"/>
            </w:pPr>
            <w:r>
              <w:t>1_1</w:t>
            </w:r>
          </w:p>
        </w:tc>
        <w:tc>
          <w:tcPr>
            <w:tcW w:w="900" w:type="dxa"/>
          </w:tcPr>
          <w:p w14:paraId="5D933D04" w14:textId="77777777" w:rsidR="000833BF" w:rsidRDefault="000833BF" w:rsidP="00BB5657">
            <w:pPr>
              <w:pStyle w:val="TAC"/>
            </w:pPr>
            <w:r>
              <w:t>56</w:t>
            </w:r>
          </w:p>
        </w:tc>
      </w:tr>
    </w:tbl>
    <w:p w14:paraId="0AB27431" w14:textId="7B202F7F" w:rsidR="000833BF" w:rsidRDefault="000833BF" w:rsidP="00683CAB">
      <w:pPr>
        <w:rPr>
          <w:rFonts w:eastAsia="SimSun"/>
          <w:sz w:val="20"/>
          <w:szCs w:val="20"/>
          <w:lang w:val="en-GB" w:eastAsia="zh-CN"/>
        </w:rPr>
      </w:pPr>
    </w:p>
    <w:p w14:paraId="5255D694" w14:textId="41271BE0" w:rsidR="00F9487C" w:rsidRDefault="00F9487C" w:rsidP="00F9487C">
      <w:pPr>
        <w:jc w:val="both"/>
      </w:pPr>
      <w:r>
        <w:t>Furthermore, we use</w:t>
      </w:r>
      <w:r w:rsidR="000F6BC6">
        <w:t>d</w:t>
      </w:r>
      <w:r>
        <w:t xml:space="preserve"> </w:t>
      </w:r>
      <w:r w:rsidR="0041527D">
        <w:t>the following</w:t>
      </w:r>
      <w:r>
        <w:t xml:space="preserve"> general parameters</w:t>
      </w:r>
      <w:r w:rsidR="0041527D">
        <w:t>:</w:t>
      </w:r>
    </w:p>
    <w:p w14:paraId="3509120C" w14:textId="268FFDBA" w:rsidR="00BE53C1" w:rsidRPr="00BE53C1" w:rsidRDefault="00BE53C1" w:rsidP="006679D7">
      <w:pPr>
        <w:numPr>
          <w:ilvl w:val="0"/>
          <w:numId w:val="3"/>
        </w:numPr>
      </w:pPr>
      <w:r w:rsidRPr="00BE53C1">
        <w:t>Numerologies:</w:t>
      </w:r>
      <w:r w:rsidR="00D23A6B">
        <w:t xml:space="preserve"> 120 </w:t>
      </w:r>
      <w:proofErr w:type="spellStart"/>
      <w:r w:rsidR="00D23A6B">
        <w:t>KHz</w:t>
      </w:r>
      <w:proofErr w:type="spellEnd"/>
      <w:r w:rsidR="00D23A6B">
        <w:t xml:space="preserve">/100 MHz and 480 </w:t>
      </w:r>
      <w:proofErr w:type="spellStart"/>
      <w:r w:rsidR="00D23A6B">
        <w:t>KHz</w:t>
      </w:r>
      <w:proofErr w:type="spellEnd"/>
      <w:r w:rsidR="00D23A6B">
        <w:t xml:space="preserve">/400 </w:t>
      </w:r>
      <w:proofErr w:type="spellStart"/>
      <w:r w:rsidR="00D23A6B">
        <w:t>MHz.</w:t>
      </w:r>
      <w:proofErr w:type="spellEnd"/>
    </w:p>
    <w:p w14:paraId="38062E1A" w14:textId="3CC46A7B" w:rsidR="00BE53C1" w:rsidRPr="00BE53C1" w:rsidRDefault="00BE53C1" w:rsidP="006679D7">
      <w:pPr>
        <w:numPr>
          <w:ilvl w:val="0"/>
          <w:numId w:val="3"/>
        </w:numPr>
      </w:pPr>
      <w:r w:rsidRPr="00BE53C1">
        <w:t>Max Doppler frequency/DMRS</w:t>
      </w:r>
      <w:r w:rsidR="00D23A6B">
        <w:t xml:space="preserve">: </w:t>
      </w:r>
      <w:proofErr w:type="spellStart"/>
      <w:r w:rsidR="00D23A6B" w:rsidRPr="00BE53C1">
        <w:t>f_D</w:t>
      </w:r>
      <w:proofErr w:type="spellEnd"/>
      <w:r w:rsidR="00D23A6B" w:rsidRPr="00BE53C1">
        <w:t xml:space="preserve"> = 200 Hz</w:t>
      </w:r>
      <w:r w:rsidR="00D23A6B">
        <w:t xml:space="preserve"> and </w:t>
      </w:r>
      <w:proofErr w:type="spellStart"/>
      <w:r w:rsidR="00D23A6B">
        <w:t>f_D</w:t>
      </w:r>
      <w:proofErr w:type="spellEnd"/>
      <w:r w:rsidR="00D23A6B">
        <w:t xml:space="preserve"> = 650 Hz</w:t>
      </w:r>
    </w:p>
    <w:p w14:paraId="4EB435AE" w14:textId="77777777" w:rsidR="00BE53C1" w:rsidRDefault="00BE53C1" w:rsidP="006679D7">
      <w:pPr>
        <w:pStyle w:val="ListParagraph"/>
        <w:numPr>
          <w:ilvl w:val="0"/>
          <w:numId w:val="3"/>
        </w:numPr>
        <w:jc w:val="both"/>
      </w:pPr>
      <w:r w:rsidRPr="000A7070">
        <w:t>Pre-loaded Tx EVM</w:t>
      </w:r>
      <w:r>
        <w:t>: 6%</w:t>
      </w:r>
    </w:p>
    <w:p w14:paraId="727C2D26" w14:textId="77777777" w:rsidR="00BE53C1" w:rsidRDefault="00BE53C1" w:rsidP="006679D7">
      <w:pPr>
        <w:pStyle w:val="ListParagraph"/>
        <w:numPr>
          <w:ilvl w:val="0"/>
          <w:numId w:val="3"/>
        </w:numPr>
        <w:jc w:val="both"/>
      </w:pPr>
      <w:r w:rsidRPr="00DF5E7F">
        <w:t>Additive Rx EVM</w:t>
      </w:r>
      <w:r>
        <w:t>: 0%</w:t>
      </w:r>
    </w:p>
    <w:p w14:paraId="4895F0CE" w14:textId="3FB5C151" w:rsidR="00413358" w:rsidRPr="00F1784D" w:rsidRDefault="00413358" w:rsidP="00413358">
      <w:pPr>
        <w:pStyle w:val="Heading2"/>
        <w:rPr>
          <w:lang w:val="en-US"/>
        </w:rPr>
      </w:pPr>
      <w:r>
        <w:rPr>
          <w:lang w:val="en-US"/>
        </w:rPr>
        <w:lastRenderedPageBreak/>
        <w:t>2</w:t>
      </w:r>
      <w:r w:rsidRPr="00F1784D">
        <w:rPr>
          <w:lang w:val="en-US"/>
        </w:rPr>
        <w:t>.</w:t>
      </w:r>
      <w:r>
        <w:rPr>
          <w:lang w:val="en-US"/>
        </w:rPr>
        <w:t>2</w:t>
      </w:r>
      <w:r w:rsidRPr="00F1784D">
        <w:rPr>
          <w:lang w:val="en-US"/>
        </w:rPr>
        <w:tab/>
      </w:r>
      <w:r>
        <w:rPr>
          <w:lang w:val="en-US"/>
        </w:rPr>
        <w:t>Simulation results</w:t>
      </w:r>
    </w:p>
    <w:p w14:paraId="05FDF12F" w14:textId="77777777" w:rsidR="00683CAB" w:rsidRDefault="00683CAB" w:rsidP="00455C14">
      <w:pPr>
        <w:jc w:val="both"/>
      </w:pPr>
    </w:p>
    <w:p w14:paraId="5DA783C5" w14:textId="7ED489A7" w:rsidR="00683CAB" w:rsidRPr="00643E5F" w:rsidRDefault="00982A22" w:rsidP="00643E5F">
      <w:pPr>
        <w:jc w:val="both"/>
      </w:pPr>
      <w:r>
        <w:t>In this section, we present the PDCCH performance in terms of the probability of miss-detection of the downlink scheduling grant (Pm-</w:t>
      </w:r>
      <w:proofErr w:type="spellStart"/>
      <w:r>
        <w:t>dsg</w:t>
      </w:r>
      <w:proofErr w:type="spellEnd"/>
      <w:r>
        <w:t xml:space="preserve">) as function of SNR (dB). </w:t>
      </w:r>
      <w:r w:rsidR="00DD313D">
        <w:t>The PDCCH performance metric is defined as the needed SNR (dB) for a Pm-</w:t>
      </w:r>
      <w:proofErr w:type="spellStart"/>
      <w:r w:rsidR="00DD313D">
        <w:t>dsg</w:t>
      </w:r>
      <w:proofErr w:type="spellEnd"/>
      <w:r w:rsidR="00DD313D">
        <w:t xml:space="preserve"> (BLER) at 1%. </w:t>
      </w:r>
    </w:p>
    <w:p w14:paraId="4F7FD76F" w14:textId="77777777" w:rsidR="00643E5F" w:rsidRDefault="00643E5F" w:rsidP="0041527D">
      <w:pPr>
        <w:jc w:val="both"/>
        <w:rPr>
          <w:b/>
          <w:bCs/>
          <w:u w:val="single"/>
        </w:rPr>
      </w:pPr>
    </w:p>
    <w:p w14:paraId="21A9604C" w14:textId="3AB1BBD6" w:rsidR="00DD313D" w:rsidRPr="005A3A1B" w:rsidRDefault="00982A22" w:rsidP="0041527D">
      <w:pPr>
        <w:jc w:val="both"/>
        <w:rPr>
          <w:b/>
          <w:bCs/>
          <w:u w:val="single"/>
        </w:rPr>
      </w:pPr>
      <w:r w:rsidRPr="005A3A1B">
        <w:rPr>
          <w:b/>
          <w:bCs/>
          <w:u w:val="single"/>
        </w:rPr>
        <w:t xml:space="preserve">SCS 120 </w:t>
      </w:r>
      <w:r w:rsidR="0018383A">
        <w:rPr>
          <w:b/>
          <w:bCs/>
          <w:u w:val="single"/>
        </w:rPr>
        <w:t>k</w:t>
      </w:r>
      <w:r w:rsidRPr="005A3A1B">
        <w:rPr>
          <w:b/>
          <w:bCs/>
          <w:u w:val="single"/>
        </w:rPr>
        <w:t>Hz/CBW 100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25"/>
        <w:gridCol w:w="900"/>
        <w:gridCol w:w="720"/>
        <w:gridCol w:w="810"/>
        <w:gridCol w:w="810"/>
        <w:gridCol w:w="810"/>
        <w:gridCol w:w="990"/>
        <w:gridCol w:w="810"/>
        <w:gridCol w:w="720"/>
        <w:gridCol w:w="1350"/>
        <w:gridCol w:w="1080"/>
      </w:tblGrid>
      <w:tr w:rsidR="00B32990" w:rsidRPr="001D77AC" w14:paraId="7AC0D9AF" w14:textId="77777777" w:rsidTr="00EA3D1E">
        <w:trPr>
          <w:trHeight w:val="939"/>
        </w:trPr>
        <w:tc>
          <w:tcPr>
            <w:tcW w:w="625" w:type="dxa"/>
          </w:tcPr>
          <w:p w14:paraId="0572A7E3" w14:textId="5302C27F" w:rsidR="00B32990" w:rsidRPr="001D77AC" w:rsidRDefault="00B32990" w:rsidP="00B32C4C">
            <w:pPr>
              <w:pStyle w:val="TAH"/>
            </w:pPr>
            <w:r>
              <w:t>Test case</w:t>
            </w:r>
          </w:p>
        </w:tc>
        <w:tc>
          <w:tcPr>
            <w:tcW w:w="900" w:type="dxa"/>
          </w:tcPr>
          <w:p w14:paraId="1A9F7214" w14:textId="77777777" w:rsidR="00B32990" w:rsidRDefault="00B32990" w:rsidP="00B32C4C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71E82F19" w14:textId="61339388" w:rsidR="00B32990" w:rsidRPr="001D77AC" w:rsidRDefault="00455C14" w:rsidP="00B32C4C">
            <w:pPr>
              <w:pStyle w:val="TAH"/>
            </w:pPr>
            <w:r>
              <w:t>S</w:t>
            </w:r>
            <w:r w:rsidR="00B32990">
              <w:t>ize</w:t>
            </w:r>
          </w:p>
        </w:tc>
        <w:tc>
          <w:tcPr>
            <w:tcW w:w="720" w:type="dxa"/>
          </w:tcPr>
          <w:p w14:paraId="7363B702" w14:textId="77777777" w:rsidR="00B32990" w:rsidRDefault="00B32990" w:rsidP="00B32C4C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5370BB57" w14:textId="77777777" w:rsidR="00B32990" w:rsidRDefault="00B32990" w:rsidP="00B32C4C">
            <w:pPr>
              <w:pStyle w:val="TAH"/>
            </w:pPr>
            <w:r>
              <w:t>CORE</w:t>
            </w:r>
          </w:p>
          <w:p w14:paraId="26CFDCF0" w14:textId="77777777" w:rsidR="00B32990" w:rsidRPr="001D77AC" w:rsidRDefault="00B32990" w:rsidP="00B32C4C">
            <w:pPr>
              <w:pStyle w:val="TAH"/>
            </w:pPr>
            <w:r>
              <w:t>SET RB</w:t>
            </w:r>
          </w:p>
        </w:tc>
        <w:tc>
          <w:tcPr>
            <w:tcW w:w="810" w:type="dxa"/>
          </w:tcPr>
          <w:p w14:paraId="0F5B9EFC" w14:textId="77777777" w:rsidR="00B32990" w:rsidRDefault="00B32990" w:rsidP="00B32C4C">
            <w:pPr>
              <w:pStyle w:val="TAH"/>
            </w:pPr>
            <w:r>
              <w:t>CORE</w:t>
            </w:r>
          </w:p>
          <w:p w14:paraId="48EEDB13" w14:textId="77777777" w:rsidR="00B32990" w:rsidRPr="001D77AC" w:rsidRDefault="00B32990" w:rsidP="00B32C4C">
            <w:pPr>
              <w:pStyle w:val="TAH"/>
            </w:pPr>
            <w:r>
              <w:t>SET duration</w:t>
            </w:r>
          </w:p>
        </w:tc>
        <w:tc>
          <w:tcPr>
            <w:tcW w:w="810" w:type="dxa"/>
          </w:tcPr>
          <w:p w14:paraId="0E574438" w14:textId="3E56501A" w:rsidR="00B32990" w:rsidRPr="001D77AC" w:rsidRDefault="00B32990" w:rsidP="00B32C4C">
            <w:pPr>
              <w:pStyle w:val="TAH"/>
            </w:pPr>
            <w:proofErr w:type="spellStart"/>
            <w:r>
              <w:t>Aggre-gation</w:t>
            </w:r>
            <w:proofErr w:type="spellEnd"/>
            <w:r>
              <w:t xml:space="preserve"> level</w:t>
            </w:r>
          </w:p>
        </w:tc>
        <w:tc>
          <w:tcPr>
            <w:tcW w:w="990" w:type="dxa"/>
          </w:tcPr>
          <w:p w14:paraId="44E0C36D" w14:textId="77777777" w:rsidR="00B32990" w:rsidRPr="001D77AC" w:rsidRDefault="00B32990" w:rsidP="00B32C4C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7F307DB5" w14:textId="1B03DED0" w:rsidR="00B32990" w:rsidRPr="001D77AC" w:rsidRDefault="00B32990" w:rsidP="00B32C4C">
            <w:pPr>
              <w:pStyle w:val="TAH"/>
            </w:pPr>
            <w:r>
              <w:t>DCI format</w:t>
            </w:r>
          </w:p>
        </w:tc>
        <w:tc>
          <w:tcPr>
            <w:tcW w:w="720" w:type="dxa"/>
          </w:tcPr>
          <w:p w14:paraId="2A9506F4" w14:textId="57151BEA" w:rsidR="00B32990" w:rsidRPr="001D77AC" w:rsidRDefault="00B32990" w:rsidP="00B32C4C">
            <w:pPr>
              <w:pStyle w:val="TAH"/>
            </w:pPr>
            <w:r>
              <w:t>Infor Bit</w:t>
            </w:r>
          </w:p>
        </w:tc>
        <w:tc>
          <w:tcPr>
            <w:tcW w:w="1350" w:type="dxa"/>
          </w:tcPr>
          <w:p w14:paraId="7DB61771" w14:textId="3BEDBDBE" w:rsidR="00B32990" w:rsidRPr="001D77AC" w:rsidRDefault="00B32990" w:rsidP="00B32C4C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4DAE4B00" w14:textId="61C8DE4C" w:rsidR="00B32990" w:rsidRDefault="00B32990" w:rsidP="00B32C4C">
            <w:pPr>
              <w:pStyle w:val="TAH"/>
            </w:pPr>
            <w:r>
              <w:t>SNR (dB)</w:t>
            </w:r>
          </w:p>
          <w:p w14:paraId="32803011" w14:textId="77777777" w:rsidR="00B32990" w:rsidRPr="001D77AC" w:rsidRDefault="00B32990" w:rsidP="00B32C4C">
            <w:pPr>
              <w:pStyle w:val="TAH"/>
            </w:pPr>
            <w:r>
              <w:t>@ 1% BLER</w:t>
            </w:r>
          </w:p>
        </w:tc>
      </w:tr>
      <w:tr w:rsidR="00A138AD" w:rsidRPr="001D77AC" w14:paraId="6DAB7C09" w14:textId="77777777" w:rsidTr="00EA3D1E">
        <w:trPr>
          <w:trHeight w:val="220"/>
        </w:trPr>
        <w:tc>
          <w:tcPr>
            <w:tcW w:w="625" w:type="dxa"/>
          </w:tcPr>
          <w:p w14:paraId="536C02CA" w14:textId="77777777" w:rsidR="00A138AD" w:rsidRPr="001D77AC" w:rsidRDefault="00A138AD" w:rsidP="00B32C4C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900" w:type="dxa"/>
          </w:tcPr>
          <w:p w14:paraId="71B3CEBB" w14:textId="0E80DF2F" w:rsidR="00A138AD" w:rsidRPr="001D77AC" w:rsidRDefault="00CB4B12" w:rsidP="00B32C4C">
            <w:pPr>
              <w:pStyle w:val="TAC"/>
            </w:pPr>
            <w:r>
              <w:t>2</w:t>
            </w:r>
          </w:p>
          <w:p w14:paraId="1A0EC37D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</w:tcPr>
          <w:p w14:paraId="436E4716" w14:textId="4B33EEC9" w:rsidR="00A138AD" w:rsidRDefault="00CB4B12" w:rsidP="00B32C4C">
            <w:pPr>
              <w:pStyle w:val="TAC"/>
            </w:pPr>
            <w:r>
              <w:t>6</w:t>
            </w:r>
          </w:p>
        </w:tc>
        <w:tc>
          <w:tcPr>
            <w:tcW w:w="810" w:type="dxa"/>
          </w:tcPr>
          <w:p w14:paraId="78A9E510" w14:textId="0886E1DD" w:rsidR="00A138AD" w:rsidRPr="001D77AC" w:rsidRDefault="00CB4B12" w:rsidP="00B32C4C">
            <w:pPr>
              <w:pStyle w:val="TAC"/>
            </w:pPr>
            <w:r>
              <w:t>24</w:t>
            </w:r>
          </w:p>
        </w:tc>
        <w:tc>
          <w:tcPr>
            <w:tcW w:w="810" w:type="dxa"/>
          </w:tcPr>
          <w:p w14:paraId="28C5A15B" w14:textId="77777777" w:rsidR="00A138AD" w:rsidRPr="001D77AC" w:rsidRDefault="00A138AD" w:rsidP="00B32C4C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40CBF45A" w14:textId="4F40D1AD" w:rsidR="00A138AD" w:rsidRPr="001D77AC" w:rsidRDefault="00CB4B12" w:rsidP="00B32C4C">
            <w:pPr>
              <w:pStyle w:val="TAC"/>
            </w:pPr>
            <w:r>
              <w:t>4</w:t>
            </w:r>
          </w:p>
        </w:tc>
        <w:tc>
          <w:tcPr>
            <w:tcW w:w="990" w:type="dxa"/>
          </w:tcPr>
          <w:p w14:paraId="6B6A07CB" w14:textId="77777777" w:rsidR="00A138AD" w:rsidRPr="001D77AC" w:rsidRDefault="00A138A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57A9088C" w14:textId="2BD82082" w:rsidR="00A138AD" w:rsidRPr="001D77AC" w:rsidRDefault="00B24DFF" w:rsidP="00B32C4C">
            <w:pPr>
              <w:pStyle w:val="TAC"/>
            </w:pPr>
            <w:r>
              <w:t>1_</w:t>
            </w:r>
            <w:r w:rsidR="00AF60A2">
              <w:t>1</w:t>
            </w:r>
          </w:p>
        </w:tc>
        <w:tc>
          <w:tcPr>
            <w:tcW w:w="720" w:type="dxa"/>
          </w:tcPr>
          <w:p w14:paraId="3E58AE36" w14:textId="05C26128" w:rsidR="00A138AD" w:rsidRPr="001D77AC" w:rsidRDefault="00AF60A2" w:rsidP="00B32C4C">
            <w:pPr>
              <w:pStyle w:val="TAC"/>
            </w:pPr>
            <w:r>
              <w:t>56</w:t>
            </w:r>
          </w:p>
        </w:tc>
        <w:tc>
          <w:tcPr>
            <w:tcW w:w="1350" w:type="dxa"/>
          </w:tcPr>
          <w:p w14:paraId="5DB9F48D" w14:textId="0834D65A" w:rsidR="00A138AD" w:rsidRPr="001D77AC" w:rsidRDefault="00AF60A2" w:rsidP="00B32C4C">
            <w:pPr>
              <w:pStyle w:val="TAC"/>
            </w:pPr>
            <w:r w:rsidRPr="001D77AC">
              <w:t>TDL</w:t>
            </w:r>
            <w:r>
              <w:t>A3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41E79E2A" w14:textId="640E8D36" w:rsidR="00A138AD" w:rsidRPr="001D77AC" w:rsidRDefault="00AF60A2" w:rsidP="00B32C4C">
            <w:pPr>
              <w:pStyle w:val="TAC"/>
            </w:pPr>
            <w:r>
              <w:t>2.17</w:t>
            </w:r>
          </w:p>
        </w:tc>
      </w:tr>
    </w:tbl>
    <w:p w14:paraId="2779D401" w14:textId="0F44665E" w:rsidR="00DD313D" w:rsidRDefault="00DD313D" w:rsidP="00982A22">
      <w:pPr>
        <w:jc w:val="both"/>
        <w:rPr>
          <w:b/>
          <w:bCs/>
          <w:u w:val="single"/>
        </w:rPr>
      </w:pPr>
    </w:p>
    <w:p w14:paraId="5842BE31" w14:textId="39BE1FCC" w:rsidR="00B30387" w:rsidRPr="00455C14" w:rsidRDefault="007D2830" w:rsidP="009F2DCD">
      <w:pPr>
        <w:jc w:val="both"/>
        <w:rPr>
          <w:b/>
          <w:bCs/>
        </w:rPr>
      </w:pPr>
      <w:r w:rsidRPr="007D2830">
        <w:rPr>
          <w:b/>
          <w:bCs/>
        </w:rPr>
        <w:t>Observation 1:</w:t>
      </w:r>
      <w:r>
        <w:rPr>
          <w:b/>
          <w:bCs/>
        </w:rPr>
        <w:t xml:space="preserve"> For SCS 120 </w:t>
      </w:r>
      <w:r w:rsidR="00F46291">
        <w:rPr>
          <w:b/>
          <w:bCs/>
        </w:rPr>
        <w:t>k</w:t>
      </w:r>
      <w:r>
        <w:rPr>
          <w:b/>
          <w:bCs/>
        </w:rPr>
        <w:t>H</w:t>
      </w:r>
      <w:r w:rsidR="00F46291">
        <w:rPr>
          <w:b/>
          <w:bCs/>
        </w:rPr>
        <w:t>z</w:t>
      </w:r>
      <w:r>
        <w:rPr>
          <w:b/>
          <w:bCs/>
        </w:rPr>
        <w:t xml:space="preserve">/CBW 100 MHz </w:t>
      </w:r>
      <w:r w:rsidR="009F2DCD">
        <w:rPr>
          <w:b/>
          <w:bCs/>
        </w:rPr>
        <w:t>and referring to the max DL testable SNR at [</w:t>
      </w:r>
      <w:r w:rsidR="0018383A">
        <w:rPr>
          <w:b/>
          <w:bCs/>
        </w:rPr>
        <w:t>9.8</w:t>
      </w:r>
      <w:r w:rsidR="009F2DCD">
        <w:rPr>
          <w:b/>
          <w:bCs/>
        </w:rPr>
        <w:t xml:space="preserve">] dB </w:t>
      </w:r>
      <w:r w:rsidR="0018383A">
        <w:rPr>
          <w:b/>
          <w:bCs/>
        </w:rPr>
        <w:t xml:space="preserve">and considering an additional margin of </w:t>
      </w:r>
      <w:r w:rsidR="00EC0BC0">
        <w:rPr>
          <w:b/>
          <w:bCs/>
        </w:rPr>
        <w:t>3</w:t>
      </w:r>
      <w:r w:rsidR="0018383A">
        <w:rPr>
          <w:b/>
          <w:bCs/>
        </w:rPr>
        <w:t xml:space="preserve"> dB for RF impairments, we note that the proposed SNR levels are adequate to the defined parameters</w:t>
      </w:r>
      <w:r w:rsidR="00B30387">
        <w:rPr>
          <w:b/>
          <w:bCs/>
        </w:rPr>
        <w:t>.</w:t>
      </w:r>
    </w:p>
    <w:p w14:paraId="555636FC" w14:textId="67884E0A" w:rsidR="0041527D" w:rsidRDefault="0041527D" w:rsidP="00413358"/>
    <w:p w14:paraId="4A48C28C" w14:textId="5459C9E8" w:rsidR="00DD313D" w:rsidRDefault="00982A22" w:rsidP="00DD313D">
      <w:pPr>
        <w:jc w:val="both"/>
        <w:rPr>
          <w:b/>
          <w:bCs/>
          <w:u w:val="single"/>
        </w:rPr>
      </w:pPr>
      <w:r w:rsidRPr="005A3A1B">
        <w:rPr>
          <w:b/>
          <w:bCs/>
          <w:u w:val="single"/>
        </w:rPr>
        <w:t xml:space="preserve">SCS </w:t>
      </w:r>
      <w:r>
        <w:rPr>
          <w:b/>
          <w:bCs/>
          <w:u w:val="single"/>
        </w:rPr>
        <w:t>48</w:t>
      </w:r>
      <w:r w:rsidRPr="005A3A1B">
        <w:rPr>
          <w:b/>
          <w:bCs/>
          <w:u w:val="single"/>
        </w:rPr>
        <w:t xml:space="preserve">0 </w:t>
      </w:r>
      <w:r w:rsidR="0018383A">
        <w:rPr>
          <w:b/>
          <w:bCs/>
          <w:u w:val="single"/>
        </w:rPr>
        <w:t>k</w:t>
      </w:r>
      <w:r w:rsidRPr="005A3A1B">
        <w:rPr>
          <w:b/>
          <w:bCs/>
          <w:u w:val="single"/>
        </w:rPr>
        <w:t xml:space="preserve">Hz/CBW </w:t>
      </w:r>
      <w:r>
        <w:rPr>
          <w:b/>
          <w:bCs/>
          <w:u w:val="single"/>
        </w:rPr>
        <w:t>4</w:t>
      </w:r>
      <w:r w:rsidRPr="005A3A1B">
        <w:rPr>
          <w:b/>
          <w:bCs/>
          <w:u w:val="single"/>
        </w:rPr>
        <w:t>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25"/>
        <w:gridCol w:w="900"/>
        <w:gridCol w:w="810"/>
        <w:gridCol w:w="810"/>
        <w:gridCol w:w="810"/>
        <w:gridCol w:w="810"/>
        <w:gridCol w:w="990"/>
        <w:gridCol w:w="810"/>
        <w:gridCol w:w="630"/>
        <w:gridCol w:w="1350"/>
        <w:gridCol w:w="1080"/>
      </w:tblGrid>
      <w:tr w:rsidR="00A95DD1" w:rsidRPr="001D77AC" w14:paraId="3C2F12DB" w14:textId="77777777" w:rsidTr="00C93E0E">
        <w:trPr>
          <w:trHeight w:val="939"/>
        </w:trPr>
        <w:tc>
          <w:tcPr>
            <w:tcW w:w="625" w:type="dxa"/>
          </w:tcPr>
          <w:p w14:paraId="4E35AAD7" w14:textId="77777777" w:rsidR="00A95DD1" w:rsidRPr="001D77AC" w:rsidRDefault="00A95DD1" w:rsidP="000E2E7A">
            <w:pPr>
              <w:pStyle w:val="TAH"/>
            </w:pPr>
            <w:r>
              <w:t>Test case</w:t>
            </w:r>
          </w:p>
        </w:tc>
        <w:tc>
          <w:tcPr>
            <w:tcW w:w="900" w:type="dxa"/>
          </w:tcPr>
          <w:p w14:paraId="7BE7EB65" w14:textId="77777777" w:rsidR="00A95DD1" w:rsidRDefault="00A95DD1" w:rsidP="000E2E7A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0B3E741C" w14:textId="77777777" w:rsidR="00A95DD1" w:rsidRPr="001D77AC" w:rsidRDefault="00A95DD1" w:rsidP="000E2E7A">
            <w:pPr>
              <w:pStyle w:val="TAH"/>
            </w:pPr>
            <w:r>
              <w:t>Size</w:t>
            </w:r>
          </w:p>
        </w:tc>
        <w:tc>
          <w:tcPr>
            <w:tcW w:w="810" w:type="dxa"/>
          </w:tcPr>
          <w:p w14:paraId="75F917BB" w14:textId="77777777" w:rsidR="00A95DD1" w:rsidRDefault="00A95DD1" w:rsidP="000E2E7A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70105EA9" w14:textId="77777777" w:rsidR="00A95DD1" w:rsidRDefault="00A95DD1" w:rsidP="000E2E7A">
            <w:pPr>
              <w:pStyle w:val="TAH"/>
            </w:pPr>
            <w:r>
              <w:t>CORE</w:t>
            </w:r>
          </w:p>
          <w:p w14:paraId="0E2933A0" w14:textId="77777777" w:rsidR="0018383A" w:rsidRDefault="00A95DD1" w:rsidP="000E2E7A">
            <w:pPr>
              <w:pStyle w:val="TAH"/>
            </w:pPr>
            <w:r>
              <w:t xml:space="preserve">SET </w:t>
            </w:r>
          </w:p>
          <w:p w14:paraId="3F0C71CE" w14:textId="43E047A4" w:rsidR="00A95DD1" w:rsidRPr="001D77AC" w:rsidRDefault="00A95DD1" w:rsidP="000E2E7A">
            <w:pPr>
              <w:pStyle w:val="TAH"/>
            </w:pPr>
            <w:r>
              <w:t>RB</w:t>
            </w:r>
          </w:p>
        </w:tc>
        <w:tc>
          <w:tcPr>
            <w:tcW w:w="810" w:type="dxa"/>
          </w:tcPr>
          <w:p w14:paraId="5B76C1C7" w14:textId="77777777" w:rsidR="00A95DD1" w:rsidRDefault="00A95DD1" w:rsidP="000E2E7A">
            <w:pPr>
              <w:pStyle w:val="TAH"/>
            </w:pPr>
            <w:r>
              <w:t>CORE</w:t>
            </w:r>
          </w:p>
          <w:p w14:paraId="75F4D63E" w14:textId="77777777" w:rsidR="00A95DD1" w:rsidRPr="001D77AC" w:rsidRDefault="00A95DD1" w:rsidP="000E2E7A">
            <w:pPr>
              <w:pStyle w:val="TAH"/>
            </w:pPr>
            <w:r>
              <w:t>SET duration</w:t>
            </w:r>
          </w:p>
        </w:tc>
        <w:tc>
          <w:tcPr>
            <w:tcW w:w="810" w:type="dxa"/>
          </w:tcPr>
          <w:p w14:paraId="4CCBF864" w14:textId="77777777" w:rsidR="00A95DD1" w:rsidRPr="001D77AC" w:rsidRDefault="00A95DD1" w:rsidP="000E2E7A">
            <w:pPr>
              <w:pStyle w:val="TAH"/>
            </w:pPr>
            <w:proofErr w:type="spellStart"/>
            <w:r>
              <w:t>Aggre-gation</w:t>
            </w:r>
            <w:proofErr w:type="spellEnd"/>
            <w:r>
              <w:t xml:space="preserve"> level</w:t>
            </w:r>
          </w:p>
        </w:tc>
        <w:tc>
          <w:tcPr>
            <w:tcW w:w="990" w:type="dxa"/>
          </w:tcPr>
          <w:p w14:paraId="4804F583" w14:textId="77777777" w:rsidR="00A95DD1" w:rsidRPr="001D77AC" w:rsidRDefault="00A95DD1" w:rsidP="000E2E7A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014B6CA0" w14:textId="77777777" w:rsidR="00A95DD1" w:rsidRPr="001D77AC" w:rsidRDefault="00A95DD1" w:rsidP="000E2E7A">
            <w:pPr>
              <w:pStyle w:val="TAH"/>
            </w:pPr>
            <w:r>
              <w:t>DCI format</w:t>
            </w:r>
          </w:p>
        </w:tc>
        <w:tc>
          <w:tcPr>
            <w:tcW w:w="630" w:type="dxa"/>
          </w:tcPr>
          <w:p w14:paraId="4592D4EC" w14:textId="77777777" w:rsidR="00A95DD1" w:rsidRPr="001D77AC" w:rsidRDefault="00A95DD1" w:rsidP="000E2E7A">
            <w:pPr>
              <w:pStyle w:val="TAH"/>
            </w:pPr>
            <w:r>
              <w:t>Infor Bit</w:t>
            </w:r>
          </w:p>
        </w:tc>
        <w:tc>
          <w:tcPr>
            <w:tcW w:w="1350" w:type="dxa"/>
          </w:tcPr>
          <w:p w14:paraId="2CFF2E50" w14:textId="71BB09C4" w:rsidR="00A95DD1" w:rsidRPr="001D77AC" w:rsidRDefault="00A95DD1" w:rsidP="00C93E0E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54A08A6E" w14:textId="77777777" w:rsidR="00A95DD1" w:rsidRDefault="00A95DD1" w:rsidP="000E2E7A">
            <w:pPr>
              <w:pStyle w:val="TAH"/>
            </w:pPr>
            <w:r>
              <w:t>SNR (dB)</w:t>
            </w:r>
          </w:p>
          <w:p w14:paraId="2DEB6FDC" w14:textId="77777777" w:rsidR="00A95DD1" w:rsidRPr="001D77AC" w:rsidRDefault="00A95DD1" w:rsidP="000E2E7A">
            <w:pPr>
              <w:pStyle w:val="TAH"/>
            </w:pPr>
            <w:r>
              <w:t>@ 1% BLER</w:t>
            </w:r>
          </w:p>
        </w:tc>
      </w:tr>
      <w:tr w:rsidR="00C93E0E" w:rsidRPr="001D77AC" w14:paraId="6B84344E" w14:textId="77777777" w:rsidTr="00C93E0E">
        <w:trPr>
          <w:trHeight w:val="220"/>
        </w:trPr>
        <w:tc>
          <w:tcPr>
            <w:tcW w:w="625" w:type="dxa"/>
          </w:tcPr>
          <w:p w14:paraId="2B33CB35" w14:textId="77777777" w:rsidR="00A95DD1" w:rsidRDefault="00A95DD1" w:rsidP="000E2E7A">
            <w:pPr>
              <w:pStyle w:val="TAC"/>
            </w:pPr>
            <w:r>
              <w:t>Test</w:t>
            </w:r>
          </w:p>
          <w:p w14:paraId="7D078AB0" w14:textId="35C64154" w:rsidR="00A95DD1" w:rsidRPr="001D77AC" w:rsidRDefault="00AF60A2" w:rsidP="000E2E7A">
            <w:pPr>
              <w:pStyle w:val="TAC"/>
            </w:pPr>
            <w:r>
              <w:t>2-1</w:t>
            </w:r>
          </w:p>
        </w:tc>
        <w:tc>
          <w:tcPr>
            <w:tcW w:w="900" w:type="dxa"/>
          </w:tcPr>
          <w:p w14:paraId="25608B5C" w14:textId="77777777" w:rsidR="00A95DD1" w:rsidRDefault="00A95DD1" w:rsidP="000E2E7A">
            <w:pPr>
              <w:pStyle w:val="TAC"/>
            </w:pPr>
            <w:r>
              <w:t>3</w:t>
            </w:r>
          </w:p>
        </w:tc>
        <w:tc>
          <w:tcPr>
            <w:tcW w:w="810" w:type="dxa"/>
          </w:tcPr>
          <w:p w14:paraId="03CF00FF" w14:textId="15357B6A" w:rsidR="00A95DD1" w:rsidRDefault="00AF60A2" w:rsidP="000E2E7A">
            <w:pPr>
              <w:pStyle w:val="TAC"/>
            </w:pPr>
            <w:r>
              <w:t>6</w:t>
            </w:r>
          </w:p>
        </w:tc>
        <w:tc>
          <w:tcPr>
            <w:tcW w:w="810" w:type="dxa"/>
          </w:tcPr>
          <w:p w14:paraId="3765EF6F" w14:textId="12AC5B10" w:rsidR="00A95DD1" w:rsidRDefault="00AF60A2" w:rsidP="000E2E7A">
            <w:pPr>
              <w:pStyle w:val="TAC"/>
            </w:pPr>
            <w:r>
              <w:t>18</w:t>
            </w:r>
          </w:p>
        </w:tc>
        <w:tc>
          <w:tcPr>
            <w:tcW w:w="810" w:type="dxa"/>
          </w:tcPr>
          <w:p w14:paraId="5C9F4306" w14:textId="69B59FE5" w:rsidR="00A95DD1" w:rsidRPr="001D77AC" w:rsidRDefault="00AF60A2" w:rsidP="000E2E7A">
            <w:pPr>
              <w:pStyle w:val="TAC"/>
            </w:pPr>
            <w:r>
              <w:t>3</w:t>
            </w:r>
          </w:p>
        </w:tc>
        <w:tc>
          <w:tcPr>
            <w:tcW w:w="810" w:type="dxa"/>
          </w:tcPr>
          <w:p w14:paraId="64DB24E1" w14:textId="77777777" w:rsidR="00A95DD1" w:rsidRPr="001D77AC" w:rsidRDefault="00A95DD1" w:rsidP="000E2E7A">
            <w:pPr>
              <w:pStyle w:val="TAC"/>
            </w:pPr>
            <w:r>
              <w:t>8</w:t>
            </w:r>
          </w:p>
        </w:tc>
        <w:tc>
          <w:tcPr>
            <w:tcW w:w="990" w:type="dxa"/>
          </w:tcPr>
          <w:p w14:paraId="4622B490" w14:textId="03B87854" w:rsidR="00A95DD1" w:rsidRPr="006348BB" w:rsidRDefault="0018383A" w:rsidP="000E2E7A">
            <w:pPr>
              <w:pStyle w:val="TAC"/>
              <w:rPr>
                <w:b/>
                <w:bCs/>
              </w:rPr>
            </w:pPr>
            <w:r>
              <w:t>1</w:t>
            </w:r>
            <w:r w:rsidR="00A95DD1" w:rsidRPr="001D77AC">
              <w:t>x2 ULA Low</w:t>
            </w:r>
          </w:p>
        </w:tc>
        <w:tc>
          <w:tcPr>
            <w:tcW w:w="810" w:type="dxa"/>
          </w:tcPr>
          <w:p w14:paraId="3C75D693" w14:textId="77777777" w:rsidR="00A95DD1" w:rsidRPr="001D77AC" w:rsidRDefault="00A95DD1" w:rsidP="000E2E7A">
            <w:pPr>
              <w:pStyle w:val="TAC"/>
            </w:pPr>
            <w:r>
              <w:t>1_1</w:t>
            </w:r>
          </w:p>
        </w:tc>
        <w:tc>
          <w:tcPr>
            <w:tcW w:w="630" w:type="dxa"/>
          </w:tcPr>
          <w:p w14:paraId="0FB58C36" w14:textId="77777777" w:rsidR="00A95DD1" w:rsidRPr="001D77AC" w:rsidRDefault="00A95DD1" w:rsidP="000E2E7A">
            <w:pPr>
              <w:pStyle w:val="TAC"/>
            </w:pPr>
            <w:r>
              <w:t>56</w:t>
            </w:r>
          </w:p>
        </w:tc>
        <w:tc>
          <w:tcPr>
            <w:tcW w:w="1350" w:type="dxa"/>
          </w:tcPr>
          <w:p w14:paraId="42D0C00B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5D644A53" w14:textId="5049C67A" w:rsidR="00A95DD1" w:rsidRPr="001D77AC" w:rsidRDefault="00C93E0E" w:rsidP="000E2E7A">
            <w:pPr>
              <w:pStyle w:val="TAC"/>
            </w:pPr>
            <w:r>
              <w:t>-</w:t>
            </w:r>
            <w:r w:rsidR="00AF60A2">
              <w:t>2.48</w:t>
            </w:r>
          </w:p>
        </w:tc>
      </w:tr>
      <w:tr w:rsidR="00C93E0E" w:rsidRPr="001D77AC" w14:paraId="48C65A63" w14:textId="77777777" w:rsidTr="00C93E0E">
        <w:trPr>
          <w:trHeight w:val="220"/>
        </w:trPr>
        <w:tc>
          <w:tcPr>
            <w:tcW w:w="625" w:type="dxa"/>
          </w:tcPr>
          <w:p w14:paraId="6DA4C89A" w14:textId="77777777" w:rsidR="00A95DD1" w:rsidRDefault="00A95DD1" w:rsidP="000E2E7A">
            <w:pPr>
              <w:pStyle w:val="TAC"/>
            </w:pPr>
            <w:r>
              <w:t>Test</w:t>
            </w:r>
          </w:p>
          <w:p w14:paraId="65B0BCBF" w14:textId="06BC4959" w:rsidR="00A95DD1" w:rsidRPr="001D77AC" w:rsidRDefault="00AF60A2" w:rsidP="000E2E7A">
            <w:pPr>
              <w:pStyle w:val="TAC"/>
            </w:pPr>
            <w:r>
              <w:t>2</w:t>
            </w:r>
            <w:r w:rsidR="00A95DD1">
              <w:t>-</w:t>
            </w:r>
            <w:r>
              <w:t>2</w:t>
            </w:r>
          </w:p>
        </w:tc>
        <w:tc>
          <w:tcPr>
            <w:tcW w:w="900" w:type="dxa"/>
          </w:tcPr>
          <w:p w14:paraId="4845CE84" w14:textId="77777777" w:rsidR="00A95DD1" w:rsidRDefault="00A95DD1" w:rsidP="000E2E7A">
            <w:pPr>
              <w:pStyle w:val="TAC"/>
            </w:pPr>
            <w:r>
              <w:t>3</w:t>
            </w:r>
          </w:p>
        </w:tc>
        <w:tc>
          <w:tcPr>
            <w:tcW w:w="810" w:type="dxa"/>
          </w:tcPr>
          <w:p w14:paraId="391083B5" w14:textId="1D4B1763" w:rsidR="00A95DD1" w:rsidRDefault="00AF60A2" w:rsidP="000E2E7A">
            <w:pPr>
              <w:pStyle w:val="TAC"/>
            </w:pPr>
            <w:r>
              <w:t>3</w:t>
            </w:r>
          </w:p>
        </w:tc>
        <w:tc>
          <w:tcPr>
            <w:tcW w:w="810" w:type="dxa"/>
          </w:tcPr>
          <w:p w14:paraId="499983DB" w14:textId="40CE50E2" w:rsidR="00A95DD1" w:rsidRDefault="00AF60A2" w:rsidP="000E2E7A">
            <w:pPr>
              <w:pStyle w:val="TAC"/>
            </w:pPr>
            <w:r>
              <w:t>18</w:t>
            </w:r>
          </w:p>
        </w:tc>
        <w:tc>
          <w:tcPr>
            <w:tcW w:w="810" w:type="dxa"/>
          </w:tcPr>
          <w:p w14:paraId="21643EE1" w14:textId="4A16001D" w:rsidR="00A95DD1" w:rsidRPr="001D77AC" w:rsidRDefault="00AF60A2" w:rsidP="000E2E7A">
            <w:pPr>
              <w:pStyle w:val="TAC"/>
            </w:pPr>
            <w:r>
              <w:t>3</w:t>
            </w:r>
          </w:p>
        </w:tc>
        <w:tc>
          <w:tcPr>
            <w:tcW w:w="810" w:type="dxa"/>
          </w:tcPr>
          <w:p w14:paraId="1DCCFACF" w14:textId="01E8719B" w:rsidR="00A95DD1" w:rsidRDefault="00AF60A2" w:rsidP="000E2E7A">
            <w:pPr>
              <w:pStyle w:val="TAC"/>
            </w:pPr>
            <w:r>
              <w:t>8</w:t>
            </w:r>
          </w:p>
        </w:tc>
        <w:tc>
          <w:tcPr>
            <w:tcW w:w="990" w:type="dxa"/>
          </w:tcPr>
          <w:p w14:paraId="5BBE8C19" w14:textId="3399421F" w:rsidR="00A95DD1" w:rsidRPr="001D77AC" w:rsidRDefault="00AF60A2" w:rsidP="000E2E7A">
            <w:pPr>
              <w:pStyle w:val="TAC"/>
            </w:pPr>
            <w:r>
              <w:t>1</w:t>
            </w:r>
            <w:r w:rsidR="00A95DD1" w:rsidRPr="001D77AC">
              <w:t>x2 ULA Low</w:t>
            </w:r>
          </w:p>
        </w:tc>
        <w:tc>
          <w:tcPr>
            <w:tcW w:w="810" w:type="dxa"/>
          </w:tcPr>
          <w:p w14:paraId="38117E10" w14:textId="6E8E808C" w:rsidR="00A95DD1" w:rsidRPr="001D77AC" w:rsidRDefault="00A95DD1" w:rsidP="000E2E7A">
            <w:pPr>
              <w:pStyle w:val="TAC"/>
            </w:pPr>
            <w:r>
              <w:t>1_</w:t>
            </w:r>
            <w:r w:rsidR="00AF60A2">
              <w:t>1</w:t>
            </w:r>
          </w:p>
        </w:tc>
        <w:tc>
          <w:tcPr>
            <w:tcW w:w="630" w:type="dxa"/>
          </w:tcPr>
          <w:p w14:paraId="121E03A2" w14:textId="5C55289E" w:rsidR="00A95DD1" w:rsidRPr="001D77AC" w:rsidRDefault="00AF60A2" w:rsidP="000E2E7A">
            <w:pPr>
              <w:pStyle w:val="TAC"/>
            </w:pPr>
            <w:r>
              <w:t>56</w:t>
            </w:r>
          </w:p>
        </w:tc>
        <w:tc>
          <w:tcPr>
            <w:tcW w:w="1350" w:type="dxa"/>
          </w:tcPr>
          <w:p w14:paraId="247E0CD5" w14:textId="5213B651" w:rsidR="00A95DD1" w:rsidRPr="001D77AC" w:rsidRDefault="00AF60A2" w:rsidP="000E2E7A">
            <w:pPr>
              <w:pStyle w:val="TAC"/>
            </w:pPr>
            <w:r>
              <w:t>TDLA10-200</w:t>
            </w:r>
          </w:p>
        </w:tc>
        <w:tc>
          <w:tcPr>
            <w:tcW w:w="1080" w:type="dxa"/>
          </w:tcPr>
          <w:p w14:paraId="12BF1CF3" w14:textId="17BB6FD2" w:rsidR="00A95DD1" w:rsidRPr="001D77AC" w:rsidRDefault="00A95DD1" w:rsidP="000E2E7A">
            <w:pPr>
              <w:pStyle w:val="TAC"/>
            </w:pPr>
            <w:r>
              <w:t xml:space="preserve"> </w:t>
            </w:r>
            <w:r w:rsidR="00C93E0E">
              <w:t>-</w:t>
            </w:r>
            <w:r w:rsidR="00AF60A2">
              <w:t>2.13</w:t>
            </w:r>
            <w:r>
              <w:t xml:space="preserve">               </w:t>
            </w:r>
          </w:p>
        </w:tc>
      </w:tr>
    </w:tbl>
    <w:p w14:paraId="15DDA044" w14:textId="725A0201" w:rsidR="00DD313D" w:rsidRDefault="00DD313D" w:rsidP="00982A22">
      <w:pPr>
        <w:jc w:val="both"/>
        <w:rPr>
          <w:b/>
          <w:bCs/>
          <w:u w:val="single"/>
          <w:rtl/>
          <w:lang w:bidi="ar-TN"/>
        </w:rPr>
      </w:pPr>
    </w:p>
    <w:p w14:paraId="06EABE7D" w14:textId="7B5DAAEF" w:rsidR="00413358" w:rsidRPr="00A465C4" w:rsidRDefault="00A465C4" w:rsidP="00A465C4">
      <w:pPr>
        <w:jc w:val="both"/>
        <w:rPr>
          <w:b/>
          <w:bCs/>
        </w:rPr>
      </w:pPr>
      <w:r w:rsidRPr="007D2830">
        <w:rPr>
          <w:b/>
          <w:bCs/>
        </w:rPr>
        <w:t xml:space="preserve">Observation </w:t>
      </w:r>
      <w:r>
        <w:rPr>
          <w:b/>
          <w:bCs/>
        </w:rPr>
        <w:t>2</w:t>
      </w:r>
      <w:r w:rsidRPr="007D2830">
        <w:rPr>
          <w:b/>
          <w:bCs/>
        </w:rPr>
        <w:t>:</w:t>
      </w:r>
      <w:r>
        <w:rPr>
          <w:b/>
          <w:bCs/>
        </w:rPr>
        <w:t xml:space="preserve"> </w:t>
      </w:r>
      <w:r w:rsidR="007F065A">
        <w:rPr>
          <w:b/>
          <w:bCs/>
        </w:rPr>
        <w:t>For SCS 480 kH</w:t>
      </w:r>
      <w:r w:rsidR="00F46291">
        <w:rPr>
          <w:b/>
          <w:bCs/>
        </w:rPr>
        <w:t>z</w:t>
      </w:r>
      <w:r w:rsidR="007F065A">
        <w:rPr>
          <w:b/>
          <w:bCs/>
        </w:rPr>
        <w:t xml:space="preserve">/CBW 400 MHz and referring to the max DL testable SNR at [2.6] dB and considering an additional margin of </w:t>
      </w:r>
      <w:r w:rsidR="00EC0BC0">
        <w:rPr>
          <w:b/>
          <w:bCs/>
        </w:rPr>
        <w:t>3</w:t>
      </w:r>
      <w:r w:rsidR="007F065A">
        <w:rPr>
          <w:b/>
          <w:bCs/>
        </w:rPr>
        <w:t xml:space="preserve"> dB for RF impairments, we note that the proposed SNR levels are adequate to the defined parameters</w:t>
      </w:r>
      <w:r w:rsidR="00C02398">
        <w:rPr>
          <w:b/>
          <w:bCs/>
        </w:rPr>
        <w:t>.</w:t>
      </w:r>
    </w:p>
    <w:p w14:paraId="185F323D" w14:textId="250B024B" w:rsidR="0042697F" w:rsidRPr="00F1784D" w:rsidRDefault="007F29A8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16DB57A0" w14:textId="4E6D388C" w:rsidR="005D706A" w:rsidRDefault="0011427B" w:rsidP="00581940">
      <w:pPr>
        <w:jc w:val="both"/>
      </w:pPr>
      <w:r w:rsidRPr="0011427B">
        <w:t xml:space="preserve">In this </w:t>
      </w:r>
      <w:r>
        <w:t>paper</w:t>
      </w:r>
      <w:r w:rsidR="00422C27">
        <w:t>, we carried out simulations for PDCCH</w:t>
      </w:r>
      <w:r w:rsidR="00643E5F">
        <w:t xml:space="preserve"> when partial allocation for PDSCH applies</w:t>
      </w:r>
      <w:r w:rsidR="00422C27">
        <w:t>. Here we propose some observations</w:t>
      </w:r>
      <w:r>
        <w:t>:</w:t>
      </w:r>
    </w:p>
    <w:p w14:paraId="235B6888" w14:textId="162A3701" w:rsidR="00093735" w:rsidRDefault="00AF60A2" w:rsidP="00581940">
      <w:pPr>
        <w:jc w:val="both"/>
        <w:rPr>
          <w:b/>
          <w:bCs/>
        </w:rPr>
      </w:pPr>
      <w:r w:rsidRPr="007D2830">
        <w:rPr>
          <w:b/>
          <w:bCs/>
        </w:rPr>
        <w:t>Observation 1:</w:t>
      </w:r>
      <w:r>
        <w:rPr>
          <w:b/>
          <w:bCs/>
        </w:rPr>
        <w:t xml:space="preserve"> For SCS 120 KHZ/CBW 100 MHz and referring to the max DL testable SNR at [9.8] dB and considering an additional margin of </w:t>
      </w:r>
      <w:r w:rsidR="00EC0BC0">
        <w:rPr>
          <w:b/>
          <w:bCs/>
        </w:rPr>
        <w:t>3</w:t>
      </w:r>
      <w:r>
        <w:rPr>
          <w:b/>
          <w:bCs/>
        </w:rPr>
        <w:t xml:space="preserve"> dB for RF impairments, we note that the proposed SNR levels are adequate to the defined parameters.</w:t>
      </w:r>
    </w:p>
    <w:p w14:paraId="149BE6F2" w14:textId="77777777" w:rsidR="00AF60A2" w:rsidRDefault="00AF60A2" w:rsidP="00581940">
      <w:pPr>
        <w:jc w:val="both"/>
      </w:pPr>
    </w:p>
    <w:p w14:paraId="288A22B8" w14:textId="6D301A8B" w:rsidR="006F6B14" w:rsidRDefault="00AF60A2" w:rsidP="00AF60A2">
      <w:pPr>
        <w:jc w:val="both"/>
      </w:pPr>
      <w:r w:rsidRPr="007D2830">
        <w:rPr>
          <w:b/>
          <w:bCs/>
        </w:rPr>
        <w:t xml:space="preserve">Observation </w:t>
      </w:r>
      <w:r>
        <w:rPr>
          <w:b/>
          <w:bCs/>
        </w:rPr>
        <w:t>2</w:t>
      </w:r>
      <w:r w:rsidRPr="007D2830">
        <w:rPr>
          <w:b/>
          <w:bCs/>
        </w:rPr>
        <w:t>:</w:t>
      </w:r>
      <w:r>
        <w:rPr>
          <w:b/>
          <w:bCs/>
        </w:rPr>
        <w:t xml:space="preserve"> For SCS 480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 xml:space="preserve">/CBW 400 MHz and referring to the max DL testable SNR at [2.6] dB and considering an additional margin of </w:t>
      </w:r>
      <w:r w:rsidR="00EC0BC0">
        <w:rPr>
          <w:b/>
          <w:bCs/>
        </w:rPr>
        <w:t>3</w:t>
      </w:r>
      <w:r>
        <w:rPr>
          <w:b/>
          <w:bCs/>
        </w:rPr>
        <w:t xml:space="preserve"> dB for RF impairments, we note that the proposed SNR levels are adequate to the defined parameters.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References</w:t>
      </w:r>
    </w:p>
    <w:p w14:paraId="48F303F0" w14:textId="69593C02" w:rsidR="005D706A" w:rsidRDefault="005D706A" w:rsidP="005D706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3" w:name="_Ref89866727"/>
      <w:r>
        <w:t>R4-</w:t>
      </w:r>
      <w:r w:rsidRPr="005B3AB3">
        <w:t>22</w:t>
      </w:r>
      <w:r w:rsidR="007C178F">
        <w:t>20187</w:t>
      </w:r>
      <w:r w:rsidRPr="00F1784D">
        <w:t>, “</w:t>
      </w:r>
      <w:r w:rsidRPr="000F704D">
        <w:rPr>
          <w:rFonts w:cstheme="minorHAnsi"/>
          <w:lang w:eastAsia="zh-CN"/>
        </w:rPr>
        <w:t xml:space="preserve">WF on </w:t>
      </w:r>
      <w:r w:rsidR="005C1EF7">
        <w:rPr>
          <w:rFonts w:cstheme="minorHAnsi"/>
          <w:lang w:eastAsia="zh-CN"/>
        </w:rPr>
        <w:t xml:space="preserve">FR2-2 UE </w:t>
      </w:r>
      <w:r w:rsidRPr="000F704D">
        <w:rPr>
          <w:rFonts w:cstheme="minorHAnsi"/>
          <w:lang w:eastAsia="zh-CN"/>
        </w:rPr>
        <w:t>demodulation requirements</w:t>
      </w:r>
      <w:r w:rsidRPr="00F1784D">
        <w:t>”,</w:t>
      </w:r>
      <w:r>
        <w:t xml:space="preserve"> Qualcomm</w:t>
      </w:r>
      <w:r w:rsidRPr="00F1784D">
        <w:t>.</w:t>
      </w:r>
      <w:bookmarkEnd w:id="3"/>
    </w:p>
    <w:sectPr w:rsidR="005D706A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D020B" w14:textId="77777777" w:rsidR="00F15614" w:rsidRDefault="00F15614">
      <w:pPr>
        <w:spacing w:after="0"/>
      </w:pPr>
      <w:r>
        <w:separator/>
      </w:r>
    </w:p>
  </w:endnote>
  <w:endnote w:type="continuationSeparator" w:id="0">
    <w:p w14:paraId="68CA6397" w14:textId="77777777" w:rsidR="00F15614" w:rsidRDefault="00F156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C87D7" w14:textId="77777777" w:rsidR="00F15614" w:rsidRDefault="00F15614">
      <w:pPr>
        <w:spacing w:after="0"/>
      </w:pPr>
      <w:r>
        <w:separator/>
      </w:r>
    </w:p>
  </w:footnote>
  <w:footnote w:type="continuationSeparator" w:id="0">
    <w:p w14:paraId="3CF3A346" w14:textId="77777777" w:rsidR="00F15614" w:rsidRDefault="00F156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B6944"/>
    <w:multiLevelType w:val="hybridMultilevel"/>
    <w:tmpl w:val="909A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2068533498">
    <w:abstractNumId w:val="3"/>
  </w:num>
  <w:num w:numId="2" w16cid:durableId="1457329636">
    <w:abstractNumId w:val="2"/>
  </w:num>
  <w:num w:numId="3" w16cid:durableId="67727034">
    <w:abstractNumId w:val="0"/>
  </w:num>
  <w:num w:numId="4" w16cid:durableId="19701582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47E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3F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188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6F41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33BF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735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40B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1128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BC6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074C0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BB8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132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67C9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83A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960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3F0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C7B00"/>
    <w:rsid w:val="001D00EE"/>
    <w:rsid w:val="001D0B72"/>
    <w:rsid w:val="001D1550"/>
    <w:rsid w:val="001D1628"/>
    <w:rsid w:val="001D1E06"/>
    <w:rsid w:val="001D1F40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5654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5739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1C3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413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05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066A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4C1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5EEB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E78F9"/>
    <w:rsid w:val="002E7CAB"/>
    <w:rsid w:val="002F0564"/>
    <w:rsid w:val="002F072E"/>
    <w:rsid w:val="002F08A5"/>
    <w:rsid w:val="002F08F0"/>
    <w:rsid w:val="002F0E69"/>
    <w:rsid w:val="002F1406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5FB9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2B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398D"/>
    <w:rsid w:val="00364478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7D8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2DA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DF7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C92"/>
    <w:rsid w:val="003E5DB8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358"/>
    <w:rsid w:val="004135E1"/>
    <w:rsid w:val="004137D9"/>
    <w:rsid w:val="00413AF0"/>
    <w:rsid w:val="004142BD"/>
    <w:rsid w:val="004145B2"/>
    <w:rsid w:val="00414B15"/>
    <w:rsid w:val="0041527D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2C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C14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3AC4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B48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7AB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448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C4D"/>
    <w:rsid w:val="00540D57"/>
    <w:rsid w:val="00540E12"/>
    <w:rsid w:val="00541208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169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940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878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2DC3"/>
    <w:rsid w:val="005B300C"/>
    <w:rsid w:val="005B3154"/>
    <w:rsid w:val="005B327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1EF7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06A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3E1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63E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4FCF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3E5F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9D7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3CAB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020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768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0E81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2EB5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0A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6F6B14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07E09"/>
    <w:rsid w:val="0071027D"/>
    <w:rsid w:val="00710D62"/>
    <w:rsid w:val="00710E9C"/>
    <w:rsid w:val="007128A5"/>
    <w:rsid w:val="007133CD"/>
    <w:rsid w:val="00713715"/>
    <w:rsid w:val="00714539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6D58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4E3"/>
    <w:rsid w:val="00783D8F"/>
    <w:rsid w:val="00784346"/>
    <w:rsid w:val="0078511A"/>
    <w:rsid w:val="007851E2"/>
    <w:rsid w:val="0078558C"/>
    <w:rsid w:val="00785B14"/>
    <w:rsid w:val="0078623A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3B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86A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78F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283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65A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9A8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97E"/>
    <w:rsid w:val="00807A2C"/>
    <w:rsid w:val="00807A33"/>
    <w:rsid w:val="00807EC8"/>
    <w:rsid w:val="00810061"/>
    <w:rsid w:val="008101E8"/>
    <w:rsid w:val="008105A8"/>
    <w:rsid w:val="008106F9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2BC8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C8A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E99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6F77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67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554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4E50"/>
    <w:rsid w:val="00905D7F"/>
    <w:rsid w:val="00906088"/>
    <w:rsid w:val="00906A91"/>
    <w:rsid w:val="00906FDA"/>
    <w:rsid w:val="00907429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252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A22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3C73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9D3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400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6D9B"/>
    <w:rsid w:val="009D74A5"/>
    <w:rsid w:val="009D76C2"/>
    <w:rsid w:val="009D78A6"/>
    <w:rsid w:val="009D7EFE"/>
    <w:rsid w:val="009E001D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2DC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8AD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0E4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62FA"/>
    <w:rsid w:val="00A27534"/>
    <w:rsid w:val="00A27B4D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1FE1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5C4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2C5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77F68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2CB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88B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382A"/>
    <w:rsid w:val="00A94413"/>
    <w:rsid w:val="00A945AD"/>
    <w:rsid w:val="00A94B65"/>
    <w:rsid w:val="00A94DD8"/>
    <w:rsid w:val="00A959F4"/>
    <w:rsid w:val="00A95DD1"/>
    <w:rsid w:val="00A96AC4"/>
    <w:rsid w:val="00A9781E"/>
    <w:rsid w:val="00A97B1A"/>
    <w:rsid w:val="00A97E3E"/>
    <w:rsid w:val="00AA0678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2F58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69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0A2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3EFA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935"/>
    <w:rsid w:val="00B1590D"/>
    <w:rsid w:val="00B15FBD"/>
    <w:rsid w:val="00B16094"/>
    <w:rsid w:val="00B16102"/>
    <w:rsid w:val="00B161D7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364"/>
    <w:rsid w:val="00B2480C"/>
    <w:rsid w:val="00B24987"/>
    <w:rsid w:val="00B24AE6"/>
    <w:rsid w:val="00B24DFF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387"/>
    <w:rsid w:val="00B308F9"/>
    <w:rsid w:val="00B30D50"/>
    <w:rsid w:val="00B3161A"/>
    <w:rsid w:val="00B31B6A"/>
    <w:rsid w:val="00B32025"/>
    <w:rsid w:val="00B32990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927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12F0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A9D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D6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A781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D7E01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3C1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0BDA"/>
    <w:rsid w:val="00C01592"/>
    <w:rsid w:val="00C01D5A"/>
    <w:rsid w:val="00C020C7"/>
    <w:rsid w:val="00C02398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419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797"/>
    <w:rsid w:val="00C24BCF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035C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2E6A"/>
    <w:rsid w:val="00C53035"/>
    <w:rsid w:val="00C534EE"/>
    <w:rsid w:val="00C535F7"/>
    <w:rsid w:val="00C5487A"/>
    <w:rsid w:val="00C54D22"/>
    <w:rsid w:val="00C54E5D"/>
    <w:rsid w:val="00C5616A"/>
    <w:rsid w:val="00C565BA"/>
    <w:rsid w:val="00C5747F"/>
    <w:rsid w:val="00C57494"/>
    <w:rsid w:val="00C579AB"/>
    <w:rsid w:val="00C57F15"/>
    <w:rsid w:val="00C57F4D"/>
    <w:rsid w:val="00C60C01"/>
    <w:rsid w:val="00C60C0D"/>
    <w:rsid w:val="00C614D3"/>
    <w:rsid w:val="00C62148"/>
    <w:rsid w:val="00C62334"/>
    <w:rsid w:val="00C625CA"/>
    <w:rsid w:val="00C626B8"/>
    <w:rsid w:val="00C62808"/>
    <w:rsid w:val="00C6283C"/>
    <w:rsid w:val="00C62983"/>
    <w:rsid w:val="00C62E9F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0A65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3E0E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723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1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0E9E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493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7E7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172"/>
    <w:rsid w:val="00D12727"/>
    <w:rsid w:val="00D1332E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3A6B"/>
    <w:rsid w:val="00D24238"/>
    <w:rsid w:val="00D24540"/>
    <w:rsid w:val="00D24858"/>
    <w:rsid w:val="00D24B40"/>
    <w:rsid w:val="00D24CA3"/>
    <w:rsid w:val="00D24D56"/>
    <w:rsid w:val="00D25504"/>
    <w:rsid w:val="00D25556"/>
    <w:rsid w:val="00D26225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5A6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3E29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081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A1"/>
    <w:rsid w:val="00DD28BB"/>
    <w:rsid w:val="00DD313D"/>
    <w:rsid w:val="00DD33BF"/>
    <w:rsid w:val="00DD37AC"/>
    <w:rsid w:val="00DD3A49"/>
    <w:rsid w:val="00DD4763"/>
    <w:rsid w:val="00DD4CA5"/>
    <w:rsid w:val="00DD4DBD"/>
    <w:rsid w:val="00DD5632"/>
    <w:rsid w:val="00DD59B5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1ED9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6683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5ADF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5EA1"/>
    <w:rsid w:val="00E86108"/>
    <w:rsid w:val="00E868B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6DF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D1E"/>
    <w:rsid w:val="00EA3F9F"/>
    <w:rsid w:val="00EA42A4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18B7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29D"/>
    <w:rsid w:val="00EB6556"/>
    <w:rsid w:val="00EB6677"/>
    <w:rsid w:val="00EB672A"/>
    <w:rsid w:val="00EB6E77"/>
    <w:rsid w:val="00EB7523"/>
    <w:rsid w:val="00EB773D"/>
    <w:rsid w:val="00EB779D"/>
    <w:rsid w:val="00EB7B27"/>
    <w:rsid w:val="00EB7B6E"/>
    <w:rsid w:val="00EC02F9"/>
    <w:rsid w:val="00EC0604"/>
    <w:rsid w:val="00EC0BC0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C7C56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3D6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18F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14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17F65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291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44D9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7F5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87C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171"/>
    <w:rsid w:val="00FA430E"/>
    <w:rsid w:val="00FA461F"/>
    <w:rsid w:val="00FA4794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168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A65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5B2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02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70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702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uiPriority w:val="99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167C9C"/>
    <w:rPr>
      <w:b/>
      <w:bCs/>
    </w:rPr>
  </w:style>
  <w:style w:type="table" w:customStyle="1" w:styleId="TableGrid6">
    <w:name w:val="TableGrid6"/>
    <w:basedOn w:val="TableNormal"/>
    <w:next w:val="TableGrid"/>
    <w:qFormat/>
    <w:rsid w:val="00EB672A"/>
    <w:pPr>
      <w:spacing w:after="180"/>
    </w:pPr>
    <w:rPr>
      <w:rFonts w:ascii="Calibri" w:eastAsia="Calibri Light" w:hAnsi="Calibri" w:cs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next w:val="TableGrid"/>
    <w:qFormat/>
    <w:rsid w:val="002431C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2022-04-23T04:36:00Z</dcterms:created>
  <dcterms:modified xsi:type="dcterms:W3CDTF">2023-02-17T13:46:00Z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